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394F2" w14:textId="085515E7" w:rsidR="00852769" w:rsidRPr="009D0A59" w:rsidRDefault="00852769" w:rsidP="009D0A59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FF">
        <w:rPr>
          <w:rFonts w:ascii="Times New Roman" w:hAnsi="Times New Roman" w:cs="Times New Roman"/>
          <w:b/>
          <w:sz w:val="24"/>
          <w:szCs w:val="24"/>
        </w:rPr>
        <w:t>1. Мероприяти</w:t>
      </w:r>
      <w:r w:rsidRPr="009D0A59">
        <w:rPr>
          <w:rFonts w:ascii="Times New Roman" w:hAnsi="Times New Roman" w:cs="Times New Roman"/>
          <w:b/>
          <w:sz w:val="24"/>
          <w:szCs w:val="24"/>
        </w:rPr>
        <w:t>я по основным направлениям здоровьесберегающей деятельности</w:t>
      </w:r>
    </w:p>
    <w:p w14:paraId="1A15D41E" w14:textId="53A30D29" w:rsidR="00852769" w:rsidRPr="009D0A59" w:rsidRDefault="00852769" w:rsidP="009D0A59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A59">
        <w:rPr>
          <w:rFonts w:ascii="Times New Roman" w:hAnsi="Times New Roman" w:cs="Times New Roman"/>
          <w:b/>
          <w:sz w:val="24"/>
          <w:szCs w:val="24"/>
        </w:rPr>
        <w:t xml:space="preserve">в ОУ… за период </w:t>
      </w:r>
      <w:r w:rsidR="00A7164A" w:rsidRPr="009D0A59">
        <w:rPr>
          <w:rFonts w:ascii="Times New Roman" w:hAnsi="Times New Roman" w:cs="Times New Roman"/>
          <w:b/>
          <w:sz w:val="24"/>
          <w:szCs w:val="24"/>
          <w:u w:val="single"/>
        </w:rPr>
        <w:t>сентябрь-декабрь</w:t>
      </w:r>
      <w:r w:rsidR="00B800E7" w:rsidRPr="009D0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50A0" w:rsidRPr="009D0A5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D0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52775252" w14:textId="77777777" w:rsidR="00852769" w:rsidRPr="009D0A59" w:rsidRDefault="00852769" w:rsidP="0085276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1700"/>
        <w:gridCol w:w="1418"/>
        <w:gridCol w:w="1418"/>
      </w:tblGrid>
      <w:tr w:rsidR="00A7164A" w:rsidRPr="009D0A59" w14:paraId="55563799" w14:textId="77777777" w:rsidTr="009D0A59">
        <w:trPr>
          <w:trHeight w:val="523"/>
        </w:trPr>
        <w:tc>
          <w:tcPr>
            <w:tcW w:w="4395" w:type="dxa"/>
            <w:shd w:val="clear" w:color="auto" w:fill="auto"/>
            <w:vAlign w:val="center"/>
          </w:tcPr>
          <w:p w14:paraId="469E024F" w14:textId="77777777" w:rsidR="00A7164A" w:rsidRPr="009D0A59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  <w:p w14:paraId="36CB6778" w14:textId="77777777" w:rsidR="00A7164A" w:rsidRPr="009D0A59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t>(перечень основных мероприятий)</w:t>
            </w:r>
          </w:p>
        </w:tc>
        <w:tc>
          <w:tcPr>
            <w:tcW w:w="1418" w:type="dxa"/>
          </w:tcPr>
          <w:p w14:paraId="344D271C" w14:textId="77777777" w:rsidR="00A7164A" w:rsidRPr="009D0A59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E21FB6" w14:textId="77777777" w:rsidR="00A7164A" w:rsidRPr="009D0A59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Адресат (обучающиеся/ родители/ педагоги/ все участники образовательного процесса)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E747FC" w14:textId="77777777" w:rsidR="00A7164A" w:rsidRPr="009D0A59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1513C" w14:textId="77777777" w:rsidR="00A7164A" w:rsidRPr="009D0A59" w:rsidRDefault="00A7164A" w:rsidP="004A6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7164A" w:rsidRPr="009D0A59" w14:paraId="7AFDF4D9" w14:textId="77777777" w:rsidTr="009D0A59">
        <w:trPr>
          <w:trHeight w:val="152"/>
        </w:trPr>
        <w:tc>
          <w:tcPr>
            <w:tcW w:w="4395" w:type="dxa"/>
            <w:shd w:val="clear" w:color="auto" w:fill="auto"/>
            <w:vAlign w:val="center"/>
          </w:tcPr>
          <w:p w14:paraId="679FC963" w14:textId="77777777" w:rsidR="00A7164A" w:rsidRPr="009D0A5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A5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Здоровьесозидающее</w:t>
            </w:r>
            <w:proofErr w:type="spellEnd"/>
            <w:r w:rsidRPr="009D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  <w:p w14:paraId="77FDCEE0" w14:textId="77777777" w:rsidR="00A7164A" w:rsidRPr="009D0A59" w:rsidRDefault="00A7164A" w:rsidP="004A65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(образовательные мероприятия для педагогов, нацеленные на </w:t>
            </w:r>
            <w:r w:rsidRPr="009D0A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внедрение современных здоровьесберегающих технологий в образовательный процесс, проведение открытых уроков </w:t>
            </w:r>
            <w:proofErr w:type="spellStart"/>
            <w:r w:rsidRPr="009D0A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здоровьесозидающей</w:t>
            </w:r>
            <w:proofErr w:type="spellEnd"/>
            <w:r w:rsidRPr="009D0A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направленности)</w:t>
            </w:r>
          </w:p>
        </w:tc>
        <w:tc>
          <w:tcPr>
            <w:tcW w:w="1418" w:type="dxa"/>
          </w:tcPr>
          <w:p w14:paraId="5EF66780" w14:textId="77777777" w:rsidR="00A7164A" w:rsidRPr="009D0A59" w:rsidRDefault="00A7164A">
            <w:pPr>
              <w:suppressAutoHyphens w:val="0"/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DED8AB8" w14:textId="77777777" w:rsidR="00A7164A" w:rsidRPr="009D0A59" w:rsidRDefault="00A7164A">
            <w:pPr>
              <w:suppressAutoHyphens w:val="0"/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  <w:p w14:paraId="0CEF79EE" w14:textId="77777777" w:rsidR="00A7164A" w:rsidRPr="009D0A59" w:rsidRDefault="00A7164A" w:rsidP="004A65E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256511" w14:textId="77777777" w:rsidR="00A7164A" w:rsidRPr="009D0A59" w:rsidRDefault="00A7164A" w:rsidP="009214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A3338F" w14:textId="77777777" w:rsidR="00A7164A" w:rsidRPr="009D0A59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9D0A59" w14:paraId="1B53671F" w14:textId="77777777" w:rsidTr="009D0A59">
        <w:trPr>
          <w:trHeight w:val="151"/>
        </w:trPr>
        <w:tc>
          <w:tcPr>
            <w:tcW w:w="4395" w:type="dxa"/>
            <w:shd w:val="clear" w:color="auto" w:fill="auto"/>
            <w:vAlign w:val="center"/>
          </w:tcPr>
          <w:p w14:paraId="7BA72B5B" w14:textId="25935A9D" w:rsidR="00A7164A" w:rsidRPr="009D0A59" w:rsidRDefault="00D550A0" w:rsidP="008013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мероприятия </w:t>
            </w:r>
            <w:r w:rsidRPr="009D0A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педагогов</w:t>
            </w: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, нацеленные на внедрение современных здоровьесберегающих технологий (совещания, педсоветы, беседы, мастер-классы </w:t>
            </w:r>
            <w:proofErr w:type="spellStart"/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</w:t>
            </w: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 программы для педагогов)</w:t>
            </w:r>
          </w:p>
        </w:tc>
        <w:tc>
          <w:tcPr>
            <w:tcW w:w="1418" w:type="dxa"/>
          </w:tcPr>
          <w:p w14:paraId="57372C15" w14:textId="77777777" w:rsidR="00A7164A" w:rsidRPr="009D0A59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AA2FC5D" w14:textId="77777777" w:rsidR="00A7164A" w:rsidRPr="009D0A59" w:rsidRDefault="00A7164A" w:rsidP="004A65E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B87AB6" w14:textId="77777777" w:rsidR="00A7164A" w:rsidRPr="009D0A59" w:rsidRDefault="00A7164A" w:rsidP="00F0574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488CEF" w14:textId="77777777" w:rsidR="00A7164A" w:rsidRPr="009D0A59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9D0A59" w14:paraId="39974DD2" w14:textId="77777777" w:rsidTr="009D0A59">
        <w:trPr>
          <w:trHeight w:val="151"/>
        </w:trPr>
        <w:tc>
          <w:tcPr>
            <w:tcW w:w="4395" w:type="dxa"/>
            <w:shd w:val="clear" w:color="auto" w:fill="auto"/>
            <w:vAlign w:val="center"/>
          </w:tcPr>
          <w:p w14:paraId="69A7CFE0" w14:textId="33764836" w:rsidR="00A7164A" w:rsidRPr="009D0A59" w:rsidRDefault="00D550A0" w:rsidP="004A6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мероприятия </w:t>
            </w:r>
            <w:proofErr w:type="spellStart"/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234EFF"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A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</w:t>
            </w: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: (тематические </w:t>
            </w:r>
            <w:proofErr w:type="spellStart"/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здоровьесозидающие</w:t>
            </w:r>
            <w:proofErr w:type="spellEnd"/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классные часы).</w:t>
            </w:r>
          </w:p>
        </w:tc>
        <w:tc>
          <w:tcPr>
            <w:tcW w:w="1418" w:type="dxa"/>
          </w:tcPr>
          <w:p w14:paraId="65DEA661" w14:textId="77777777" w:rsidR="00A7164A" w:rsidRPr="009D0A59" w:rsidRDefault="00A7164A" w:rsidP="004A6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9A1C78F" w14:textId="77777777" w:rsidR="00A7164A" w:rsidRPr="009D0A59" w:rsidRDefault="00A7164A" w:rsidP="004A6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717724" w14:textId="77777777" w:rsidR="00A7164A" w:rsidRPr="009D0A59" w:rsidRDefault="00A7164A" w:rsidP="002839A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F470C7" w14:textId="77777777" w:rsidR="00A7164A" w:rsidRPr="009D0A59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9D0A59" w14:paraId="48501890" w14:textId="77777777" w:rsidTr="009D0A59">
        <w:trPr>
          <w:trHeight w:val="204"/>
        </w:trPr>
        <w:tc>
          <w:tcPr>
            <w:tcW w:w="4395" w:type="dxa"/>
            <w:shd w:val="clear" w:color="auto" w:fill="auto"/>
            <w:vAlign w:val="center"/>
          </w:tcPr>
          <w:p w14:paraId="1CBBF9EC" w14:textId="77777777" w:rsidR="00A7164A" w:rsidRPr="009D0A59" w:rsidRDefault="00A7164A" w:rsidP="004A65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  <w:p w14:paraId="726F8DED" w14:textId="77777777" w:rsidR="00A7164A" w:rsidRPr="009D0A59" w:rsidRDefault="00A7164A" w:rsidP="004A65E0">
            <w:pPr>
              <w:pStyle w:val="a3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D0A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(мероприятия службы психолого-педагогического сопровождения: мониторинги, обследования, акции, проекты, консультации и др.)</w:t>
            </w:r>
          </w:p>
        </w:tc>
        <w:tc>
          <w:tcPr>
            <w:tcW w:w="1418" w:type="dxa"/>
          </w:tcPr>
          <w:p w14:paraId="3CA4A9F8" w14:textId="77777777" w:rsidR="00A7164A" w:rsidRPr="009D0A59" w:rsidRDefault="00A7164A" w:rsidP="004A65E0">
            <w:pPr>
              <w:pStyle w:val="a3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4196617" w14:textId="77777777" w:rsidR="00A7164A" w:rsidRPr="009D0A59" w:rsidRDefault="00A7164A" w:rsidP="004A65E0">
            <w:pPr>
              <w:pStyle w:val="a3"/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6E2F69" w14:textId="77777777" w:rsidR="00A7164A" w:rsidRPr="009D0A59" w:rsidRDefault="00A7164A" w:rsidP="000638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1DABAE" w14:textId="77777777" w:rsidR="00A7164A" w:rsidRPr="009D0A59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9D0A59" w14:paraId="3F85A533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43CB2AF2" w14:textId="62590CEE" w:rsidR="00A7164A" w:rsidRPr="009D0A59" w:rsidRDefault="003E37A2" w:rsidP="003E37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Образовательные мероприятия для обучающихся (тренинги, занятия), нацеленные на укрепление социально-психологического благополучия</w:t>
            </w:r>
          </w:p>
        </w:tc>
        <w:tc>
          <w:tcPr>
            <w:tcW w:w="1418" w:type="dxa"/>
          </w:tcPr>
          <w:p w14:paraId="643B6F90" w14:textId="77777777" w:rsidR="00A7164A" w:rsidRPr="009D0A59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733C57F" w14:textId="77777777" w:rsidR="00A7164A" w:rsidRPr="009D0A59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2C7F56" w14:textId="77777777" w:rsidR="00A7164A" w:rsidRPr="009D0A59" w:rsidRDefault="00A7164A" w:rsidP="004534B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1DFD27" w14:textId="77777777" w:rsidR="00A7164A" w:rsidRPr="009D0A59" w:rsidRDefault="00A7164A" w:rsidP="004A65E0">
            <w:pPr>
              <w:jc w:val="center"/>
              <w:rPr>
                <w:bCs/>
              </w:rPr>
            </w:pPr>
          </w:p>
        </w:tc>
      </w:tr>
      <w:tr w:rsidR="00A7164A" w:rsidRPr="009D0A59" w14:paraId="70E0E072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2EC33BB1" w14:textId="2A21AACA" w:rsidR="003E37A2" w:rsidRPr="009D0A59" w:rsidRDefault="003E37A2" w:rsidP="003E37A2">
            <w:pPr>
              <w:pStyle w:val="a4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интерактивных занятиях:</w:t>
            </w:r>
          </w:p>
          <w:p w14:paraId="36323090" w14:textId="62B0ABFF" w:rsidR="003E37A2" w:rsidRPr="009D0A59" w:rsidRDefault="003E37A2" w:rsidP="003E37A2">
            <w:pPr>
              <w:pStyle w:val="a4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«Ты не один» - для обучающихся 8-9-х классов;</w:t>
            </w:r>
          </w:p>
          <w:p w14:paraId="3E7DE50C" w14:textId="77777777" w:rsidR="003E37A2" w:rsidRPr="009D0A59" w:rsidRDefault="003E37A2" w:rsidP="003E37A2">
            <w:pPr>
              <w:pStyle w:val="a4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«Я. Ты. Мы»</w:t>
            </w: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для обучающихся 5-х классов;</w:t>
            </w:r>
          </w:p>
          <w:p w14:paraId="7EC8C3F0" w14:textId="77777777" w:rsidR="003E37A2" w:rsidRPr="009D0A59" w:rsidRDefault="003E37A2" w:rsidP="003E37A2">
            <w:pPr>
              <w:pStyle w:val="a4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«Дружный класс» - для обучающихся 5-6-х классов;</w:t>
            </w:r>
          </w:p>
          <w:p w14:paraId="7711D26F" w14:textId="77777777" w:rsidR="003E37A2" w:rsidRPr="009D0A59" w:rsidRDefault="003E37A2" w:rsidP="003E37A2">
            <w:pPr>
              <w:pStyle w:val="a4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общения» - для обучающихся 4-х классов;</w:t>
            </w:r>
          </w:p>
          <w:p w14:paraId="01C2DD18" w14:textId="77777777" w:rsidR="003E37A2" w:rsidRPr="009D0A59" w:rsidRDefault="003E37A2" w:rsidP="003E37A2">
            <w:pPr>
              <w:pStyle w:val="a4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«Мой свободный мир» - для обучающихся 8-х классов;</w:t>
            </w:r>
          </w:p>
          <w:p w14:paraId="051F5BD0" w14:textId="2BA8A36F" w:rsidR="00A7164A" w:rsidRPr="009D0A59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11FC94" w14:textId="77777777" w:rsidR="00A7164A" w:rsidRPr="009D0A59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0136E38" w14:textId="77777777" w:rsidR="00A7164A" w:rsidRPr="009D0A59" w:rsidRDefault="00A7164A" w:rsidP="004A65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81383" w14:textId="77777777" w:rsidR="00A7164A" w:rsidRPr="009D0A59" w:rsidRDefault="00A7164A" w:rsidP="00716B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917922" w14:textId="77777777" w:rsidR="00A7164A" w:rsidRPr="009D0A59" w:rsidRDefault="00A7164A" w:rsidP="004A65E0">
            <w:pPr>
              <w:jc w:val="center"/>
              <w:rPr>
                <w:bCs/>
              </w:rPr>
            </w:pPr>
          </w:p>
        </w:tc>
      </w:tr>
      <w:tr w:rsidR="00874F76" w:rsidRPr="009D0A59" w14:paraId="541CEE13" w14:textId="77777777" w:rsidTr="009D0A59">
        <w:trPr>
          <w:trHeight w:val="201"/>
        </w:trPr>
        <w:tc>
          <w:tcPr>
            <w:tcW w:w="4395" w:type="dxa"/>
            <w:shd w:val="clear" w:color="auto" w:fill="auto"/>
          </w:tcPr>
          <w:p w14:paraId="40A4F7D2" w14:textId="33FE9358" w:rsidR="00874F76" w:rsidRPr="009D0A59" w:rsidRDefault="00874F76" w:rsidP="00874F76">
            <w:pPr>
              <w:jc w:val="both"/>
            </w:pPr>
            <w:r w:rsidRPr="009D0A59">
              <w:t>Массовые</w:t>
            </w:r>
            <w:r w:rsidR="00234EFF" w:rsidRPr="009D0A59">
              <w:t xml:space="preserve"> </w:t>
            </w:r>
            <w:r w:rsidRPr="009D0A59">
              <w:t>мероприятия психолого-педагогической направленности для всех участников образовательного процесса (проекты, акции, конкурсы, флешмобы).</w:t>
            </w:r>
          </w:p>
          <w:p w14:paraId="7E0F601C" w14:textId="77777777" w:rsidR="00874F76" w:rsidRPr="009D0A59" w:rsidRDefault="00874F76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E70530" w14:textId="77777777" w:rsidR="00874F76" w:rsidRPr="009D0A59" w:rsidRDefault="00874F76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FBED561" w14:textId="77777777" w:rsidR="00874F76" w:rsidRPr="009D0A59" w:rsidRDefault="00874F76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0CED5E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FADDD5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3F8EA932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74E6237E" w14:textId="77027B16" w:rsidR="00874F76" w:rsidRPr="009D0A59" w:rsidRDefault="00874F76" w:rsidP="008013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Просветительские беседы, родительские собрания здоровьесберегающей тематики.</w:t>
            </w:r>
          </w:p>
        </w:tc>
        <w:tc>
          <w:tcPr>
            <w:tcW w:w="1418" w:type="dxa"/>
          </w:tcPr>
          <w:p w14:paraId="3BEC9BC0" w14:textId="77777777" w:rsidR="00874F76" w:rsidRPr="009D0A59" w:rsidRDefault="00874F76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F1FDBB4" w14:textId="77777777" w:rsidR="00874F76" w:rsidRPr="009D0A59" w:rsidRDefault="00874F76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3C891F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652023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11507325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04E0ECD2" w14:textId="6058E5D5" w:rsidR="00874F76" w:rsidRPr="009D0A59" w:rsidRDefault="00874F76" w:rsidP="00874F76">
            <w:pPr>
              <w:tabs>
                <w:tab w:val="left" w:pos="360"/>
              </w:tabs>
              <w:snapToGrid w:val="0"/>
            </w:pPr>
            <w:r w:rsidRPr="009D0A59">
              <w:t>Тематические встречи для родителей:</w:t>
            </w:r>
          </w:p>
          <w:p w14:paraId="43E9EA16" w14:textId="77777777" w:rsidR="00874F76" w:rsidRPr="009D0A59" w:rsidRDefault="00874F76" w:rsidP="00874F7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«Сотрудничество семьи и школы в целях профилактики </w:t>
            </w:r>
            <w:proofErr w:type="spellStart"/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экстремизма»;</w:t>
            </w:r>
          </w:p>
          <w:p w14:paraId="7FC637DD" w14:textId="77777777" w:rsidR="00874F76" w:rsidRPr="009D0A59" w:rsidRDefault="00874F76" w:rsidP="00874F7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«Особенности учебной мотивации младших школьников. Маркеры дезадаптации в первом классе»;</w:t>
            </w:r>
          </w:p>
          <w:p w14:paraId="65A59EEE" w14:textId="7D7F173E" w:rsidR="00874F76" w:rsidRPr="009D0A59" w:rsidRDefault="00874F76" w:rsidP="00234EFF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«Знание правовых основ для родителей. Профилактика девиантного поведения. Всероссийский день правовой помощи детям»;</w:t>
            </w:r>
          </w:p>
        </w:tc>
        <w:tc>
          <w:tcPr>
            <w:tcW w:w="1418" w:type="dxa"/>
          </w:tcPr>
          <w:p w14:paraId="1DCEFF22" w14:textId="77777777" w:rsidR="00874F76" w:rsidRPr="009D0A59" w:rsidRDefault="00874F76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91E79B2" w14:textId="77777777" w:rsidR="00874F76" w:rsidRPr="009D0A59" w:rsidRDefault="00874F76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F59F0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9A0F79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5D00C8" w:rsidRPr="009D0A59" w14:paraId="026521FA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1898C832" w14:textId="401B6199" w:rsidR="005D00C8" w:rsidRPr="009D0A59" w:rsidRDefault="005D00C8" w:rsidP="00874F76">
            <w:pPr>
              <w:tabs>
                <w:tab w:val="left" w:pos="360"/>
              </w:tabs>
              <w:snapToGrid w:val="0"/>
            </w:pPr>
            <w:r w:rsidRPr="009D0A59">
              <w:t>Индивидуальные консультации специалистов службы психолого-педагогического сопровождения (для обучающихся, родителей, педагогов).</w:t>
            </w:r>
          </w:p>
        </w:tc>
        <w:tc>
          <w:tcPr>
            <w:tcW w:w="1418" w:type="dxa"/>
          </w:tcPr>
          <w:p w14:paraId="3844D4D8" w14:textId="77777777" w:rsidR="005D00C8" w:rsidRPr="009D0A59" w:rsidRDefault="005D00C8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3A64287" w14:textId="77777777" w:rsidR="005D00C8" w:rsidRPr="009D0A59" w:rsidRDefault="005D00C8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5309A3" w14:textId="77777777" w:rsidR="005D00C8" w:rsidRPr="009D0A59" w:rsidRDefault="005D00C8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A58ED3" w14:textId="77777777" w:rsidR="005D00C8" w:rsidRPr="009D0A59" w:rsidRDefault="005D00C8" w:rsidP="00874F76">
            <w:pPr>
              <w:jc w:val="center"/>
              <w:rPr>
                <w:bCs/>
              </w:rPr>
            </w:pPr>
          </w:p>
        </w:tc>
      </w:tr>
      <w:tr w:rsidR="005D00C8" w:rsidRPr="009D0A59" w14:paraId="16DCCEF1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3437BC12" w14:textId="0FABAD69" w:rsidR="005D00C8" w:rsidRPr="009D0A59" w:rsidRDefault="005D00C8" w:rsidP="00874F76">
            <w:pPr>
              <w:tabs>
                <w:tab w:val="left" w:pos="360"/>
              </w:tabs>
              <w:snapToGrid w:val="0"/>
            </w:pPr>
            <w:r w:rsidRPr="009D0A59">
              <w:t>Диагностики, обследования, мониторинги специалистов службы психолого-педагогического сопровождения.</w:t>
            </w:r>
          </w:p>
        </w:tc>
        <w:tc>
          <w:tcPr>
            <w:tcW w:w="1418" w:type="dxa"/>
          </w:tcPr>
          <w:p w14:paraId="5936BD8D" w14:textId="77777777" w:rsidR="005D00C8" w:rsidRPr="009D0A59" w:rsidRDefault="005D00C8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412C136" w14:textId="77777777" w:rsidR="005D00C8" w:rsidRPr="009D0A59" w:rsidRDefault="005D00C8" w:rsidP="00874F76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8AF92C" w14:textId="77777777" w:rsidR="005D00C8" w:rsidRPr="009D0A59" w:rsidRDefault="005D00C8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8614E8" w14:textId="77777777" w:rsidR="005D00C8" w:rsidRPr="009D0A59" w:rsidRDefault="005D00C8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2B7EA12D" w14:textId="77777777" w:rsidTr="009D0A59">
        <w:trPr>
          <w:trHeight w:val="252"/>
        </w:trPr>
        <w:tc>
          <w:tcPr>
            <w:tcW w:w="4395" w:type="dxa"/>
            <w:shd w:val="clear" w:color="auto" w:fill="auto"/>
            <w:vAlign w:val="center"/>
          </w:tcPr>
          <w:p w14:paraId="5EFDABC5" w14:textId="77777777" w:rsidR="00874F76" w:rsidRPr="009D0A59" w:rsidRDefault="00874F76" w:rsidP="00874F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здоровье</w:t>
            </w:r>
          </w:p>
          <w:p w14:paraId="44B37EC8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t>(физкультурно-оздоровительные и спортивные мероприятия, работа медицинской службы</w:t>
            </w: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9D0A59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5138CCF" w14:textId="77777777" w:rsidR="00874F76" w:rsidRPr="009D0A59" w:rsidRDefault="00874F76" w:rsidP="00874F76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A0DA5FC" w14:textId="77777777" w:rsidR="00874F76" w:rsidRPr="009D0A59" w:rsidRDefault="00874F76" w:rsidP="00874F76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08A584A6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DE8E73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0BA9D2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7162CD36" w14:textId="77777777" w:rsidTr="009D0A59">
        <w:trPr>
          <w:trHeight w:val="252"/>
        </w:trPr>
        <w:tc>
          <w:tcPr>
            <w:tcW w:w="4395" w:type="dxa"/>
            <w:shd w:val="clear" w:color="auto" w:fill="auto"/>
            <w:vAlign w:val="center"/>
          </w:tcPr>
          <w:p w14:paraId="61A3E92E" w14:textId="578019F6" w:rsidR="005D00C8" w:rsidRPr="009D0A59" w:rsidRDefault="005D00C8" w:rsidP="005D00C8">
            <w:pPr>
              <w:jc w:val="both"/>
            </w:pPr>
            <w:r w:rsidRPr="009D0A59">
              <w:t>Спортивно-массовые мероприятия оздоровительной направленности (спортивные соревнования, турниры, веселые старты, акции, игры, спортивно-оздоровительные праздники):</w:t>
            </w:r>
          </w:p>
          <w:p w14:paraId="33FA048E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8D80D3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493CBD5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FF9887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8B26F8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3C4F0051" w14:textId="77777777" w:rsidTr="009D0A59">
        <w:trPr>
          <w:trHeight w:val="252"/>
        </w:trPr>
        <w:tc>
          <w:tcPr>
            <w:tcW w:w="4395" w:type="dxa"/>
            <w:shd w:val="clear" w:color="auto" w:fill="auto"/>
            <w:vAlign w:val="center"/>
          </w:tcPr>
          <w:p w14:paraId="766777A4" w14:textId="4D7A485C" w:rsidR="00874F76" w:rsidRPr="009D0A59" w:rsidRDefault="005D00C8" w:rsidP="005D0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Мероприятия медицинской службы ГБОУ (медицинские осмотры обучающихся  и педагогов ГБОУ, профилактические прививки, санитарно-просветительская работа).</w:t>
            </w:r>
          </w:p>
        </w:tc>
        <w:tc>
          <w:tcPr>
            <w:tcW w:w="1418" w:type="dxa"/>
          </w:tcPr>
          <w:p w14:paraId="7A65C57C" w14:textId="77777777" w:rsidR="00874F76" w:rsidRPr="009D0A59" w:rsidRDefault="00874F76" w:rsidP="00874F76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D563071" w14:textId="77777777" w:rsidR="00874F76" w:rsidRPr="009D0A59" w:rsidRDefault="00874F76" w:rsidP="00874F76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8D2568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E0F61F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0E10D839" w14:textId="77777777" w:rsidTr="009D0A59">
        <w:trPr>
          <w:trHeight w:val="204"/>
        </w:trPr>
        <w:tc>
          <w:tcPr>
            <w:tcW w:w="4395" w:type="dxa"/>
            <w:shd w:val="clear" w:color="auto" w:fill="auto"/>
            <w:vAlign w:val="center"/>
          </w:tcPr>
          <w:p w14:paraId="77666829" w14:textId="77777777" w:rsidR="00874F76" w:rsidRPr="009D0A59" w:rsidRDefault="00874F76" w:rsidP="00874F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здоровья</w:t>
            </w:r>
          </w:p>
          <w:p w14:paraId="2EB6F797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(образовательные и воспитательные мероприятия по тематике ЗОЖ: классные часы, беседы, фестивали, тематические недели и др.; акции, проекты, конкурсное движение по тематике ЗОЖ) </w:t>
            </w:r>
          </w:p>
        </w:tc>
        <w:tc>
          <w:tcPr>
            <w:tcW w:w="1418" w:type="dxa"/>
          </w:tcPr>
          <w:p w14:paraId="3C4517B9" w14:textId="77777777" w:rsidR="00874F76" w:rsidRPr="009D0A59" w:rsidRDefault="00874F76" w:rsidP="00874F76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ABF311" w14:textId="77777777" w:rsidR="00874F76" w:rsidRPr="009D0A59" w:rsidRDefault="00874F76" w:rsidP="00874F76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C98AB5D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F306F9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F3F6C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2CAD9D2C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70586703" w14:textId="228EF4B7" w:rsidR="001D6489" w:rsidRPr="009D0A59" w:rsidRDefault="001D6489" w:rsidP="001D6489">
            <w:pPr>
              <w:tabs>
                <w:tab w:val="left" w:pos="851"/>
                <w:tab w:val="left" w:pos="993"/>
              </w:tabs>
              <w:jc w:val="both"/>
            </w:pPr>
            <w:r w:rsidRPr="009D0A59">
              <w:lastRenderedPageBreak/>
              <w:t>Проведение круглых столов, тематических встреч для родителей, направленных на просвещение в области культуры здоровья:</w:t>
            </w:r>
          </w:p>
          <w:p w14:paraId="0A74D0BC" w14:textId="77777777" w:rsidR="001D6489" w:rsidRPr="009D0A59" w:rsidRDefault="001D6489" w:rsidP="001D6489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общаться с ребёнком? Развитие коммуникативных навыков»</w:t>
            </w:r>
          </w:p>
          <w:p w14:paraId="3E786C7A" w14:textId="0A2A8124" w:rsidR="001D6489" w:rsidRPr="009D0A59" w:rsidRDefault="001D6489" w:rsidP="001D6489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«Меня хватит на все! Что поможет оставаться спокойным и полным сил родителем?»</w:t>
            </w:r>
            <w:r w:rsidR="009D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43A8D9" w14:textId="2CE6564B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B151C4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29AAA3D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81BE6D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733464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1C05AAAC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1B736758" w14:textId="13B9C397" w:rsidR="00874F76" w:rsidRPr="009D0A59" w:rsidRDefault="007D6983" w:rsidP="007D6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акции, классные часы, тематические недели, нацеленные                            на воспитание культуры здоровья.</w:t>
            </w:r>
          </w:p>
        </w:tc>
        <w:tc>
          <w:tcPr>
            <w:tcW w:w="1418" w:type="dxa"/>
          </w:tcPr>
          <w:p w14:paraId="355063F3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81737F8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CB0500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8BBE05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794A765B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20714EB2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E4BDB5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34EA7B1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83EA19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B88EC9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6F992097" w14:textId="77777777" w:rsidTr="009D0A59">
        <w:trPr>
          <w:trHeight w:val="201"/>
        </w:trPr>
        <w:tc>
          <w:tcPr>
            <w:tcW w:w="4395" w:type="dxa"/>
            <w:shd w:val="clear" w:color="auto" w:fill="auto"/>
            <w:vAlign w:val="center"/>
          </w:tcPr>
          <w:p w14:paraId="38AB69E2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09E170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D1A5376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00C48A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80A079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161193ED" w14:textId="77777777" w:rsidTr="009D0A59">
        <w:trPr>
          <w:trHeight w:val="152"/>
        </w:trPr>
        <w:tc>
          <w:tcPr>
            <w:tcW w:w="4395" w:type="dxa"/>
            <w:shd w:val="clear" w:color="auto" w:fill="auto"/>
            <w:vAlign w:val="center"/>
          </w:tcPr>
          <w:p w14:paraId="60842A81" w14:textId="77777777" w:rsidR="00874F76" w:rsidRPr="009D0A59" w:rsidRDefault="00874F76" w:rsidP="00874F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здоровья и социальное партнерство</w:t>
            </w:r>
          </w:p>
          <w:p w14:paraId="495F7533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t>(мероприятия в рамках сетевого взаимодействия)</w:t>
            </w: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14:paraId="6E1FF34D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AC5BFA4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55DB5B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CD17A9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2A0B2E34" w14:textId="77777777" w:rsidTr="009D0A59">
        <w:trPr>
          <w:trHeight w:val="151"/>
        </w:trPr>
        <w:tc>
          <w:tcPr>
            <w:tcW w:w="4395" w:type="dxa"/>
            <w:shd w:val="clear" w:color="auto" w:fill="auto"/>
            <w:vAlign w:val="center"/>
          </w:tcPr>
          <w:p w14:paraId="1E01B525" w14:textId="48BA46B8" w:rsidR="007D6983" w:rsidRPr="009D0A59" w:rsidRDefault="007D6983" w:rsidP="007D6983">
            <w:pPr>
              <w:jc w:val="both"/>
              <w:rPr>
                <w:rFonts w:eastAsia="Calibri"/>
              </w:rPr>
            </w:pPr>
            <w:r w:rsidRPr="009D0A59">
              <w:rPr>
                <w:rFonts w:eastAsia="Calibri"/>
              </w:rPr>
              <w:t>Проведение интерактивных занятий здоровьесберегающей направленности:</w:t>
            </w:r>
          </w:p>
          <w:p w14:paraId="428F16C5" w14:textId="77777777" w:rsidR="007D6983" w:rsidRPr="009D0A59" w:rsidRDefault="007D6983" w:rsidP="007D698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- «Безопасность в интернете: моя территория» - для обучающихся 7-х классов;</w:t>
            </w:r>
          </w:p>
          <w:p w14:paraId="5841AA2D" w14:textId="77777777" w:rsidR="007D6983" w:rsidRPr="009D0A59" w:rsidRDefault="007D6983" w:rsidP="007D698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«Права и обязанности подростков» - для обучающихся 6-х классов;</w:t>
            </w:r>
          </w:p>
          <w:p w14:paraId="3B64A34B" w14:textId="2D0C9F22" w:rsidR="00874F76" w:rsidRPr="009D0A59" w:rsidRDefault="007D6983" w:rsidP="007D698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«Укрепление семейных ценностей» </w:t>
            </w:r>
            <w:r w:rsidRPr="009D0A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для обучающихся 11-х классов.</w:t>
            </w:r>
          </w:p>
        </w:tc>
        <w:tc>
          <w:tcPr>
            <w:tcW w:w="1418" w:type="dxa"/>
          </w:tcPr>
          <w:p w14:paraId="1ED956EE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2E8A468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7E940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BBE9F5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444076DD" w14:textId="77777777" w:rsidTr="009D0A59">
        <w:trPr>
          <w:trHeight w:val="151"/>
        </w:trPr>
        <w:tc>
          <w:tcPr>
            <w:tcW w:w="4395" w:type="dxa"/>
            <w:shd w:val="clear" w:color="auto" w:fill="auto"/>
            <w:vAlign w:val="center"/>
          </w:tcPr>
          <w:p w14:paraId="09F85557" w14:textId="49E2B027" w:rsidR="00874F76" w:rsidRPr="009D0A59" w:rsidRDefault="002358D8" w:rsidP="00235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 с организациями-партнерами, в том числе междисциплинарные.</w:t>
            </w:r>
          </w:p>
        </w:tc>
        <w:tc>
          <w:tcPr>
            <w:tcW w:w="1418" w:type="dxa"/>
          </w:tcPr>
          <w:p w14:paraId="16EE92EB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9871092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38AA8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3B0BCD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53254289" w14:textId="77777777" w:rsidTr="009D0A59">
        <w:trPr>
          <w:trHeight w:val="151"/>
        </w:trPr>
        <w:tc>
          <w:tcPr>
            <w:tcW w:w="4395" w:type="dxa"/>
            <w:shd w:val="clear" w:color="auto" w:fill="auto"/>
            <w:vAlign w:val="center"/>
          </w:tcPr>
          <w:p w14:paraId="781CC962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66B149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5ABFA97" w14:textId="77777777" w:rsidR="00874F76" w:rsidRPr="009D0A59" w:rsidRDefault="00874F76" w:rsidP="00874F7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B927C2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36FA18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874F76" w:rsidRPr="009D0A59" w14:paraId="178D1385" w14:textId="77777777" w:rsidTr="009D0A59">
        <w:trPr>
          <w:trHeight w:val="204"/>
        </w:trPr>
        <w:tc>
          <w:tcPr>
            <w:tcW w:w="4395" w:type="dxa"/>
            <w:shd w:val="clear" w:color="auto" w:fill="auto"/>
            <w:vAlign w:val="center"/>
          </w:tcPr>
          <w:p w14:paraId="09E237A3" w14:textId="77777777" w:rsidR="00874F76" w:rsidRPr="009D0A59" w:rsidRDefault="00874F76" w:rsidP="00874F76">
            <w:pPr>
              <w:pStyle w:val="a3"/>
              <w:numPr>
                <w:ilvl w:val="0"/>
                <w:numId w:val="1"/>
              </w:numPr>
              <w:rPr>
                <w:rStyle w:val="a5"/>
                <w:rFonts w:eastAsiaTheme="minorEastAsia"/>
                <w:b w:val="0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Индивидуализация взаимодействия с обучающимися и воспитанниками</w:t>
            </w:r>
          </w:p>
          <w:p w14:paraId="467D2595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59">
              <w:rPr>
                <w:rStyle w:val="a5"/>
                <w:rFonts w:eastAsiaTheme="minorEastAsia"/>
                <w:b w:val="0"/>
                <w:sz w:val="24"/>
                <w:szCs w:val="24"/>
              </w:rPr>
              <w:t>(мониторинги особых потребностей обучающихся, реализация индивидуализации образовательного процесса: индивидуальные консультации, индивидуальные образовательные и развивающие траектории, работа с родителями)</w:t>
            </w:r>
          </w:p>
        </w:tc>
        <w:tc>
          <w:tcPr>
            <w:tcW w:w="1418" w:type="dxa"/>
          </w:tcPr>
          <w:p w14:paraId="4A1795E7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5DE916B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7D68D3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2B2DE9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4D4F15" w:rsidRPr="009D0A59" w14:paraId="5039948E" w14:textId="77777777" w:rsidTr="009D0A59">
        <w:trPr>
          <w:trHeight w:val="201"/>
        </w:trPr>
        <w:tc>
          <w:tcPr>
            <w:tcW w:w="4395" w:type="dxa"/>
            <w:shd w:val="clear" w:color="auto" w:fill="auto"/>
          </w:tcPr>
          <w:p w14:paraId="1A32A0EC" w14:textId="45E39F38" w:rsidR="004D4F15" w:rsidRPr="009D0A59" w:rsidRDefault="004D4F15" w:rsidP="00234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с различными категориями </w:t>
            </w:r>
            <w:r w:rsidRPr="009D0A5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обучающихся.</w:t>
            </w:r>
          </w:p>
        </w:tc>
        <w:tc>
          <w:tcPr>
            <w:tcW w:w="1418" w:type="dxa"/>
          </w:tcPr>
          <w:p w14:paraId="23543BC7" w14:textId="77777777" w:rsidR="004D4F15" w:rsidRPr="009D0A59" w:rsidRDefault="004D4F15" w:rsidP="004D4F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86040D" w14:textId="77777777" w:rsidR="004D4F15" w:rsidRPr="009D0A59" w:rsidRDefault="004D4F15" w:rsidP="004D4F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5660DB" w14:textId="77777777" w:rsidR="004D4F15" w:rsidRPr="009D0A59" w:rsidRDefault="004D4F15" w:rsidP="004D4F1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CE8E65" w14:textId="77777777" w:rsidR="004D4F15" w:rsidRPr="009D0A59" w:rsidRDefault="004D4F15" w:rsidP="004D4F15">
            <w:pPr>
              <w:jc w:val="center"/>
              <w:rPr>
                <w:bCs/>
              </w:rPr>
            </w:pPr>
          </w:p>
        </w:tc>
      </w:tr>
      <w:tr w:rsidR="004D4F15" w:rsidRPr="009D0A59" w14:paraId="329F8597" w14:textId="77777777" w:rsidTr="009D0A59">
        <w:trPr>
          <w:trHeight w:val="201"/>
        </w:trPr>
        <w:tc>
          <w:tcPr>
            <w:tcW w:w="4395" w:type="dxa"/>
            <w:shd w:val="clear" w:color="auto" w:fill="auto"/>
          </w:tcPr>
          <w:p w14:paraId="4C04D996" w14:textId="1A0C0B67" w:rsidR="004D4F15" w:rsidRPr="009D0A59" w:rsidRDefault="004D4F15" w:rsidP="00234E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разъяснительная и сопровождающая работа с </w:t>
            </w:r>
            <w:r w:rsidRPr="009D0A5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родителями.</w:t>
            </w:r>
          </w:p>
        </w:tc>
        <w:tc>
          <w:tcPr>
            <w:tcW w:w="1418" w:type="dxa"/>
          </w:tcPr>
          <w:p w14:paraId="711C2CB3" w14:textId="77777777" w:rsidR="004D4F15" w:rsidRPr="009D0A59" w:rsidRDefault="004D4F15" w:rsidP="004D4F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0EBCDBB" w14:textId="77777777" w:rsidR="004D4F15" w:rsidRPr="009D0A59" w:rsidRDefault="004D4F15" w:rsidP="004D4F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405EC4" w14:textId="77777777" w:rsidR="004D4F15" w:rsidRPr="009D0A59" w:rsidRDefault="004D4F15" w:rsidP="004D4F1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806B42" w14:textId="77777777" w:rsidR="004D4F15" w:rsidRPr="009D0A59" w:rsidRDefault="004D4F15" w:rsidP="004D4F15">
            <w:pPr>
              <w:jc w:val="center"/>
              <w:rPr>
                <w:bCs/>
              </w:rPr>
            </w:pPr>
          </w:p>
        </w:tc>
      </w:tr>
      <w:tr w:rsidR="00874F76" w:rsidRPr="009D0A59" w14:paraId="564FAEB3" w14:textId="77777777" w:rsidTr="009D0A59">
        <w:trPr>
          <w:trHeight w:val="104"/>
        </w:trPr>
        <w:tc>
          <w:tcPr>
            <w:tcW w:w="4395" w:type="dxa"/>
            <w:shd w:val="clear" w:color="auto" w:fill="auto"/>
            <w:vAlign w:val="center"/>
          </w:tcPr>
          <w:p w14:paraId="7EC8A52B" w14:textId="77777777" w:rsidR="00874F76" w:rsidRPr="009D0A59" w:rsidRDefault="00874F76" w:rsidP="00874F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успешность</w:t>
            </w:r>
          </w:p>
          <w:p w14:paraId="727571BB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(мероприятия, нацеленные на формирование у обучающихся универсальных компетенций, </w:t>
            </w: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содействие профориентации: тематические лекции и встречи, дни открытых дверей и т.д.)</w:t>
            </w:r>
          </w:p>
        </w:tc>
        <w:tc>
          <w:tcPr>
            <w:tcW w:w="1418" w:type="dxa"/>
          </w:tcPr>
          <w:p w14:paraId="1E9910BE" w14:textId="77777777" w:rsidR="00874F76" w:rsidRPr="009D0A59" w:rsidRDefault="00874F76" w:rsidP="00874F76">
            <w:pPr>
              <w:suppressAutoHyphens w:val="0"/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23FB99" w14:textId="77777777" w:rsidR="00874F76" w:rsidRPr="009D0A59" w:rsidRDefault="00874F76" w:rsidP="00874F76">
            <w:pPr>
              <w:suppressAutoHyphens w:val="0"/>
              <w:spacing w:after="160" w:line="259" w:lineRule="auto"/>
              <w:rPr>
                <w:rFonts w:eastAsiaTheme="minorHAnsi"/>
                <w:i/>
                <w:lang w:eastAsia="en-US"/>
              </w:rPr>
            </w:pPr>
          </w:p>
          <w:p w14:paraId="0C780DBA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356D5" w14:textId="77777777" w:rsidR="00874F76" w:rsidRPr="009D0A59" w:rsidRDefault="00874F76" w:rsidP="00874F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172769" w14:textId="77777777" w:rsidR="00874F76" w:rsidRPr="009D0A59" w:rsidRDefault="00874F76" w:rsidP="00874F76">
            <w:pPr>
              <w:jc w:val="center"/>
              <w:rPr>
                <w:bCs/>
              </w:rPr>
            </w:pPr>
          </w:p>
        </w:tc>
      </w:tr>
      <w:tr w:rsidR="00D62A05" w:rsidRPr="009D0A59" w14:paraId="298E7B2B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49EDF4C6" w14:textId="0E2CC99E" w:rsidR="00D62A05" w:rsidRPr="009D0A59" w:rsidRDefault="00D62A05" w:rsidP="00D62A0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Мастер-классы, выставки, конкурсы профориентационной направленности, профориентационные мероприятия</w:t>
            </w:r>
          </w:p>
        </w:tc>
        <w:tc>
          <w:tcPr>
            <w:tcW w:w="1418" w:type="dxa"/>
          </w:tcPr>
          <w:p w14:paraId="48D43169" w14:textId="77777777" w:rsidR="00D62A05" w:rsidRPr="009D0A59" w:rsidRDefault="00D62A05" w:rsidP="00D62A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F786F0D" w14:textId="77777777" w:rsidR="00D62A05" w:rsidRPr="009D0A59" w:rsidRDefault="00D62A05" w:rsidP="00D62A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48FA66" w14:textId="77777777" w:rsidR="00D62A05" w:rsidRPr="009D0A59" w:rsidRDefault="00D62A05" w:rsidP="00D62A0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BAE920" w14:textId="77777777" w:rsidR="00D62A05" w:rsidRPr="009D0A59" w:rsidRDefault="00D62A05" w:rsidP="00D62A05">
            <w:pPr>
              <w:jc w:val="center"/>
              <w:rPr>
                <w:bCs/>
              </w:rPr>
            </w:pPr>
          </w:p>
        </w:tc>
      </w:tr>
      <w:tr w:rsidR="00D62A05" w:rsidRPr="009D0A59" w14:paraId="2622252C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55D0F2C4" w14:textId="4E1A5586" w:rsidR="00D62A05" w:rsidRPr="009D0A59" w:rsidRDefault="00D62A05" w:rsidP="00D62A05">
            <w:pPr>
              <w:rPr>
                <w:color w:val="FF0000"/>
              </w:rPr>
            </w:pPr>
            <w:r w:rsidRPr="009D0A59">
              <w:t xml:space="preserve">Районный этап конкурса видеороликов и видеофильмов </w:t>
            </w:r>
          </w:p>
          <w:p w14:paraId="5A17F4EA" w14:textId="4BFE254A" w:rsidR="00D62A05" w:rsidRPr="009D0A59" w:rsidRDefault="00D62A05" w:rsidP="00D62A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«Когда профессия – это творчество» для обучающихся возраста от 7 до 18 лет.</w:t>
            </w:r>
          </w:p>
        </w:tc>
        <w:tc>
          <w:tcPr>
            <w:tcW w:w="1418" w:type="dxa"/>
          </w:tcPr>
          <w:p w14:paraId="641B9C1B" w14:textId="77777777" w:rsidR="00D62A05" w:rsidRPr="009D0A59" w:rsidRDefault="00D62A05" w:rsidP="00D62A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240B59E" w14:textId="77777777" w:rsidR="00D62A05" w:rsidRPr="009D0A59" w:rsidRDefault="00D62A05" w:rsidP="00D62A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8420E6" w14:textId="77777777" w:rsidR="00D62A05" w:rsidRPr="009D0A59" w:rsidRDefault="00D62A05" w:rsidP="00D62A0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EF01BB" w14:textId="77777777" w:rsidR="00D62A05" w:rsidRPr="009D0A59" w:rsidRDefault="00D62A05" w:rsidP="00D62A05">
            <w:pPr>
              <w:jc w:val="center"/>
              <w:rPr>
                <w:bCs/>
              </w:rPr>
            </w:pPr>
          </w:p>
        </w:tc>
      </w:tr>
      <w:tr w:rsidR="00D62A05" w:rsidRPr="009D0A59" w14:paraId="11C3AD36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06F8D258" w14:textId="0258BEAC" w:rsidR="00D62A05" w:rsidRPr="009D0A59" w:rsidRDefault="00D62A05" w:rsidP="00D62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Районный этап городского конкурса мультимедийных презентаций «Мир профессий» для обучающихся 8-11 классов ГБОУ</w:t>
            </w:r>
          </w:p>
        </w:tc>
        <w:tc>
          <w:tcPr>
            <w:tcW w:w="1418" w:type="dxa"/>
          </w:tcPr>
          <w:p w14:paraId="12AA3DC8" w14:textId="77777777" w:rsidR="00D62A05" w:rsidRPr="009D0A59" w:rsidRDefault="00D62A05" w:rsidP="00D62A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810E3E5" w14:textId="77777777" w:rsidR="00D62A05" w:rsidRPr="009D0A59" w:rsidRDefault="00D62A05" w:rsidP="00D62A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03918C" w14:textId="77777777" w:rsidR="00D62A05" w:rsidRPr="009D0A59" w:rsidRDefault="00D62A05" w:rsidP="00D62A0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F37B08" w14:textId="77777777" w:rsidR="00D62A05" w:rsidRPr="009D0A59" w:rsidRDefault="00D62A05" w:rsidP="00D62A05">
            <w:pPr>
              <w:jc w:val="center"/>
              <w:rPr>
                <w:bCs/>
              </w:rPr>
            </w:pPr>
          </w:p>
        </w:tc>
      </w:tr>
      <w:tr w:rsidR="00D62A05" w:rsidRPr="009D0A59" w14:paraId="68FCEFEE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2281D1A2" w14:textId="77777777" w:rsidR="00234EFF" w:rsidRPr="009D0A59" w:rsidRDefault="00D62A05" w:rsidP="00D62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профориентационная конференция для обучающихся </w:t>
            </w:r>
          </w:p>
          <w:p w14:paraId="1AD8B926" w14:textId="32091BF2" w:rsidR="00D62A05" w:rsidRPr="009D0A59" w:rsidRDefault="00D62A05" w:rsidP="00D62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7-10 классов, в том числе детей с ОВЗ «Моя будущая профессия»</w:t>
            </w:r>
          </w:p>
        </w:tc>
        <w:tc>
          <w:tcPr>
            <w:tcW w:w="1418" w:type="dxa"/>
          </w:tcPr>
          <w:p w14:paraId="0743BA0E" w14:textId="77777777" w:rsidR="00D62A05" w:rsidRPr="009D0A59" w:rsidRDefault="00D62A05" w:rsidP="00D62A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C4556FE" w14:textId="77777777" w:rsidR="00D62A05" w:rsidRPr="009D0A59" w:rsidRDefault="00D62A05" w:rsidP="00D62A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27390C" w14:textId="77777777" w:rsidR="00D62A05" w:rsidRPr="009D0A59" w:rsidRDefault="00D62A05" w:rsidP="00D62A0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C454FB" w14:textId="77777777" w:rsidR="00D62A05" w:rsidRPr="009D0A59" w:rsidRDefault="00D62A05" w:rsidP="00D62A05">
            <w:pPr>
              <w:jc w:val="center"/>
              <w:rPr>
                <w:bCs/>
              </w:rPr>
            </w:pPr>
          </w:p>
        </w:tc>
      </w:tr>
      <w:tr w:rsidR="008D3C4B" w:rsidRPr="009D0A59" w14:paraId="58A44F3A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16E7C7BE" w14:textId="43D7B3B0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профориентационной диагностики</w:t>
            </w:r>
          </w:p>
        </w:tc>
        <w:tc>
          <w:tcPr>
            <w:tcW w:w="1418" w:type="dxa"/>
          </w:tcPr>
          <w:p w14:paraId="54E69013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C3210C1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B98C84" w14:textId="77777777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50539C" w14:textId="77777777" w:rsidR="008D3C4B" w:rsidRPr="009D0A59" w:rsidRDefault="008D3C4B" w:rsidP="008D3C4B">
            <w:pPr>
              <w:jc w:val="center"/>
              <w:rPr>
                <w:bCs/>
              </w:rPr>
            </w:pPr>
          </w:p>
        </w:tc>
      </w:tr>
      <w:tr w:rsidR="008D3C4B" w:rsidRPr="009D0A59" w14:paraId="3848F2DF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2062D85A" w14:textId="7C3F8EFC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открытых дверей, экскурсии на партнерские мероприятия.  </w:t>
            </w:r>
          </w:p>
        </w:tc>
        <w:tc>
          <w:tcPr>
            <w:tcW w:w="1418" w:type="dxa"/>
          </w:tcPr>
          <w:p w14:paraId="0B12C8EB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AB29923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9D5A4" w14:textId="77777777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75CD11" w14:textId="77777777" w:rsidR="008D3C4B" w:rsidRPr="009D0A59" w:rsidRDefault="008D3C4B" w:rsidP="008D3C4B">
            <w:pPr>
              <w:jc w:val="center"/>
              <w:rPr>
                <w:bCs/>
              </w:rPr>
            </w:pPr>
          </w:p>
        </w:tc>
      </w:tr>
      <w:tr w:rsidR="008D3C4B" w:rsidRPr="009D0A59" w14:paraId="11D334EE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43F96275" w14:textId="21029EFB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проб для обучающихся 5-11 классов.</w:t>
            </w:r>
          </w:p>
        </w:tc>
        <w:tc>
          <w:tcPr>
            <w:tcW w:w="1418" w:type="dxa"/>
          </w:tcPr>
          <w:p w14:paraId="5143058F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3391DBD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368686" w14:textId="77777777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D37242" w14:textId="77777777" w:rsidR="008D3C4B" w:rsidRPr="009D0A59" w:rsidRDefault="008D3C4B" w:rsidP="008D3C4B">
            <w:pPr>
              <w:jc w:val="center"/>
              <w:rPr>
                <w:bCs/>
              </w:rPr>
            </w:pPr>
          </w:p>
        </w:tc>
      </w:tr>
      <w:tr w:rsidR="008D3C4B" w:rsidRPr="009D0A59" w14:paraId="619775A4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4B409448" w14:textId="41DAD2CD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для обучающихся 3-10-х классов по программе «Школа профессионального самоопределения»</w:t>
            </w:r>
          </w:p>
        </w:tc>
        <w:tc>
          <w:tcPr>
            <w:tcW w:w="1418" w:type="dxa"/>
          </w:tcPr>
          <w:p w14:paraId="07856AFF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4666E23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9C02B8" w14:textId="77777777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2103B0" w14:textId="77777777" w:rsidR="008D3C4B" w:rsidRPr="009D0A59" w:rsidRDefault="008D3C4B" w:rsidP="008D3C4B">
            <w:pPr>
              <w:jc w:val="center"/>
              <w:rPr>
                <w:bCs/>
              </w:rPr>
            </w:pPr>
          </w:p>
        </w:tc>
      </w:tr>
      <w:tr w:rsidR="008D3C4B" w:rsidRPr="009D0A59" w14:paraId="7FAC2BE3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6FF53CE7" w14:textId="3EB6FFB9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лекции и встречи с представителями профессий, преподавателями ВУЗов.</w:t>
            </w:r>
          </w:p>
        </w:tc>
        <w:tc>
          <w:tcPr>
            <w:tcW w:w="1418" w:type="dxa"/>
          </w:tcPr>
          <w:p w14:paraId="2E2E5524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2851D38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BED0B4" w14:textId="77777777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593752" w14:textId="77777777" w:rsidR="008D3C4B" w:rsidRPr="009D0A59" w:rsidRDefault="008D3C4B" w:rsidP="008D3C4B">
            <w:pPr>
              <w:jc w:val="center"/>
              <w:rPr>
                <w:bCs/>
              </w:rPr>
            </w:pPr>
          </w:p>
        </w:tc>
      </w:tr>
      <w:tr w:rsidR="008D3C4B" w:rsidRPr="009D0A59" w14:paraId="5252D91F" w14:textId="77777777" w:rsidTr="009D0A59">
        <w:trPr>
          <w:trHeight w:val="104"/>
        </w:trPr>
        <w:tc>
          <w:tcPr>
            <w:tcW w:w="4395" w:type="dxa"/>
            <w:shd w:val="clear" w:color="auto" w:fill="auto"/>
            <w:vAlign w:val="center"/>
          </w:tcPr>
          <w:p w14:paraId="4A8D79FE" w14:textId="77777777" w:rsidR="008D3C4B" w:rsidRPr="009D0A59" w:rsidRDefault="008D3C4B" w:rsidP="008D3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педагогов </w:t>
            </w:r>
          </w:p>
          <w:p w14:paraId="308DDAC5" w14:textId="77777777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t>(мероприятия, направленные на сохранение здоровья педагогов и профилактику профессионального выгорания)</w:t>
            </w:r>
          </w:p>
        </w:tc>
        <w:tc>
          <w:tcPr>
            <w:tcW w:w="1418" w:type="dxa"/>
          </w:tcPr>
          <w:p w14:paraId="4D0E74B5" w14:textId="77777777" w:rsidR="008D3C4B" w:rsidRPr="009D0A59" w:rsidRDefault="008D3C4B" w:rsidP="008D3C4B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EA025FC" w14:textId="77777777" w:rsidR="008D3C4B" w:rsidRPr="009D0A59" w:rsidRDefault="008D3C4B" w:rsidP="008D3C4B">
            <w:pPr>
              <w:suppressAutoHyphens w:val="0"/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0DE1369" w14:textId="77777777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9B54FA" w14:textId="77777777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17A648" w14:textId="77777777" w:rsidR="008D3C4B" w:rsidRPr="009D0A59" w:rsidRDefault="008D3C4B" w:rsidP="008D3C4B">
            <w:pPr>
              <w:jc w:val="center"/>
              <w:rPr>
                <w:bCs/>
              </w:rPr>
            </w:pPr>
          </w:p>
        </w:tc>
      </w:tr>
      <w:tr w:rsidR="008D3C4B" w:rsidRPr="009D0A59" w14:paraId="3BBFE325" w14:textId="77777777" w:rsidTr="009D0A59">
        <w:trPr>
          <w:trHeight w:val="100"/>
        </w:trPr>
        <w:tc>
          <w:tcPr>
            <w:tcW w:w="4395" w:type="dxa"/>
            <w:shd w:val="clear" w:color="auto" w:fill="auto"/>
            <w:vAlign w:val="center"/>
          </w:tcPr>
          <w:p w14:paraId="4F60573F" w14:textId="60CCE2A3" w:rsidR="008D3C4B" w:rsidRPr="009D0A59" w:rsidRDefault="00D912E6" w:rsidP="00D91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нацеленные на сохранение и укрепление здоровья педагогов (тренинги, мастер-классы, семинары, лекции, педсоветы).</w:t>
            </w:r>
          </w:p>
        </w:tc>
        <w:tc>
          <w:tcPr>
            <w:tcW w:w="1418" w:type="dxa"/>
          </w:tcPr>
          <w:p w14:paraId="3DFFF5B0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F8126B3" w14:textId="77777777" w:rsidR="008D3C4B" w:rsidRPr="009D0A59" w:rsidRDefault="008D3C4B" w:rsidP="008D3C4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B658A0" w14:textId="77777777" w:rsidR="008D3C4B" w:rsidRPr="009D0A59" w:rsidRDefault="008D3C4B" w:rsidP="008D3C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72C36C" w14:textId="77777777" w:rsidR="008D3C4B" w:rsidRPr="009D0A59" w:rsidRDefault="008D3C4B" w:rsidP="008D3C4B">
            <w:pPr>
              <w:jc w:val="center"/>
              <w:rPr>
                <w:bCs/>
              </w:rPr>
            </w:pPr>
          </w:p>
        </w:tc>
      </w:tr>
      <w:tr w:rsidR="00D912E6" w:rsidRPr="009D0A59" w14:paraId="2BD13770" w14:textId="77777777" w:rsidTr="009D0A59">
        <w:trPr>
          <w:trHeight w:val="100"/>
        </w:trPr>
        <w:tc>
          <w:tcPr>
            <w:tcW w:w="4395" w:type="dxa"/>
            <w:shd w:val="clear" w:color="auto" w:fill="auto"/>
          </w:tcPr>
          <w:p w14:paraId="4B79E545" w14:textId="04527973" w:rsidR="00D912E6" w:rsidRPr="009D0A59" w:rsidRDefault="00D912E6" w:rsidP="00D91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A5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педагогов, направленные на сохранение эмоционального здоровья.</w:t>
            </w:r>
          </w:p>
        </w:tc>
        <w:tc>
          <w:tcPr>
            <w:tcW w:w="1418" w:type="dxa"/>
          </w:tcPr>
          <w:p w14:paraId="1E5D7850" w14:textId="77777777" w:rsidR="00D912E6" w:rsidRPr="009D0A59" w:rsidRDefault="00D912E6" w:rsidP="00D912E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2DD4C4A" w14:textId="77777777" w:rsidR="00D912E6" w:rsidRPr="009D0A59" w:rsidRDefault="00D912E6" w:rsidP="00D912E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46156" w14:textId="77777777" w:rsidR="00D912E6" w:rsidRPr="009D0A59" w:rsidRDefault="00D912E6" w:rsidP="00D912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D711C3" w14:textId="77777777" w:rsidR="00D912E6" w:rsidRPr="009D0A59" w:rsidRDefault="00D912E6" w:rsidP="00D912E6">
            <w:pPr>
              <w:jc w:val="center"/>
              <w:rPr>
                <w:bCs/>
              </w:rPr>
            </w:pPr>
          </w:p>
        </w:tc>
      </w:tr>
      <w:tr w:rsidR="00D912E6" w:rsidRPr="009D0A59" w14:paraId="43D7DD8C" w14:textId="77777777" w:rsidTr="009D0A59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38EB79F3" w14:textId="77777777" w:rsidR="00D912E6" w:rsidRPr="009D0A59" w:rsidRDefault="00D912E6" w:rsidP="00D912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здоровьесберегающей деятельности</w:t>
            </w:r>
          </w:p>
          <w:p w14:paraId="3CB23FB6" w14:textId="77777777" w:rsidR="00D912E6" w:rsidRPr="009D0A59" w:rsidRDefault="00D912E6" w:rsidP="00D912E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(курсы повышения квалификации по вопросам здоровьесбережения, участие педагогов в конкурсах здоровьесозидающей направленности, </w:t>
            </w:r>
            <w:r w:rsidRPr="009D0A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участие в тематических мероприятиях районного, городского и всероссийского уровня: семинары, конференции и т.д.)</w:t>
            </w:r>
          </w:p>
        </w:tc>
        <w:tc>
          <w:tcPr>
            <w:tcW w:w="1418" w:type="dxa"/>
          </w:tcPr>
          <w:p w14:paraId="1D42FA31" w14:textId="77777777" w:rsidR="00D912E6" w:rsidRPr="009D0A59" w:rsidRDefault="00D912E6" w:rsidP="00D912E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D84F1CF" w14:textId="77777777" w:rsidR="00D912E6" w:rsidRPr="009D0A59" w:rsidRDefault="00D912E6" w:rsidP="00D912E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3D5B07" w14:textId="77777777" w:rsidR="00D912E6" w:rsidRPr="009D0A59" w:rsidRDefault="00D912E6" w:rsidP="00D912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DA0AAA" w14:textId="77777777" w:rsidR="00D912E6" w:rsidRPr="009D0A59" w:rsidRDefault="00D912E6" w:rsidP="00D912E6">
            <w:pPr>
              <w:jc w:val="center"/>
              <w:rPr>
                <w:bCs/>
              </w:rPr>
            </w:pPr>
          </w:p>
        </w:tc>
      </w:tr>
      <w:tr w:rsidR="003E3274" w:rsidRPr="009D0A59" w14:paraId="6134CCA5" w14:textId="77777777" w:rsidTr="009D0A59">
        <w:trPr>
          <w:trHeight w:val="283"/>
        </w:trPr>
        <w:tc>
          <w:tcPr>
            <w:tcW w:w="4395" w:type="dxa"/>
            <w:shd w:val="clear" w:color="auto" w:fill="auto"/>
          </w:tcPr>
          <w:p w14:paraId="4B5B09C4" w14:textId="58ECF72B" w:rsidR="003E3274" w:rsidRPr="009D0A59" w:rsidRDefault="003E3274" w:rsidP="003E3274">
            <w:pPr>
              <w:rPr>
                <w:bCs/>
              </w:rPr>
            </w:pPr>
            <w:r w:rsidRPr="009D0A59">
              <w:rPr>
                <w:rFonts w:eastAsia="Calibri"/>
              </w:rPr>
              <w:t>Заседания районных методических объединений педагогических работников.</w:t>
            </w:r>
          </w:p>
        </w:tc>
        <w:tc>
          <w:tcPr>
            <w:tcW w:w="1418" w:type="dxa"/>
          </w:tcPr>
          <w:p w14:paraId="7E929019" w14:textId="77777777" w:rsidR="003E3274" w:rsidRPr="009D0A59" w:rsidRDefault="003E3274" w:rsidP="003E3274">
            <w:pPr>
              <w:ind w:left="360"/>
              <w:rPr>
                <w:b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7AEFE80" w14:textId="77777777" w:rsidR="003E3274" w:rsidRPr="009D0A59" w:rsidRDefault="003E3274" w:rsidP="003E3274">
            <w:pPr>
              <w:ind w:left="36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66523C" w14:textId="77777777" w:rsidR="003E3274" w:rsidRPr="009D0A59" w:rsidRDefault="003E3274" w:rsidP="003E3274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6DAA8D" w14:textId="77777777" w:rsidR="003E3274" w:rsidRPr="009D0A59" w:rsidRDefault="003E3274" w:rsidP="003E3274">
            <w:pPr>
              <w:jc w:val="center"/>
              <w:rPr>
                <w:bCs/>
              </w:rPr>
            </w:pPr>
          </w:p>
        </w:tc>
      </w:tr>
      <w:tr w:rsidR="003E3274" w:rsidRPr="009D0A59" w14:paraId="7DC29EEF" w14:textId="77777777" w:rsidTr="009D0A59">
        <w:trPr>
          <w:trHeight w:val="283"/>
        </w:trPr>
        <w:tc>
          <w:tcPr>
            <w:tcW w:w="4395" w:type="dxa"/>
            <w:shd w:val="clear" w:color="auto" w:fill="auto"/>
          </w:tcPr>
          <w:p w14:paraId="419BC596" w14:textId="22AEAD3B" w:rsidR="003E3274" w:rsidRPr="009D0A59" w:rsidRDefault="003E3274" w:rsidP="003E3274">
            <w:pPr>
              <w:rPr>
                <w:bCs/>
              </w:rPr>
            </w:pPr>
            <w:r w:rsidRPr="009D0A59">
              <w:rPr>
                <w:rFonts w:eastAsia="Calibri"/>
              </w:rPr>
              <w:t>Практико-ориентированный семинар: «Формирование мотивационной готовности  педагогов и родителей  к овладению навыками медиативного подхода»;</w:t>
            </w:r>
          </w:p>
        </w:tc>
        <w:tc>
          <w:tcPr>
            <w:tcW w:w="1418" w:type="dxa"/>
          </w:tcPr>
          <w:p w14:paraId="0FF7D7B3" w14:textId="77777777" w:rsidR="003E3274" w:rsidRPr="009D0A59" w:rsidRDefault="003E3274" w:rsidP="003E3274">
            <w:pPr>
              <w:ind w:left="360"/>
              <w:rPr>
                <w:b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21A9717" w14:textId="77777777" w:rsidR="003E3274" w:rsidRPr="009D0A59" w:rsidRDefault="003E3274" w:rsidP="003E3274">
            <w:pPr>
              <w:ind w:left="36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231583" w14:textId="77777777" w:rsidR="003E3274" w:rsidRPr="009D0A59" w:rsidRDefault="003E3274" w:rsidP="003E3274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FD195B" w14:textId="77777777" w:rsidR="003E3274" w:rsidRPr="009D0A59" w:rsidRDefault="003E3274" w:rsidP="003E3274">
            <w:pPr>
              <w:jc w:val="center"/>
              <w:rPr>
                <w:bCs/>
              </w:rPr>
            </w:pPr>
          </w:p>
        </w:tc>
      </w:tr>
      <w:tr w:rsidR="003E3274" w:rsidRPr="009D0A59" w14:paraId="15FDF3DD" w14:textId="77777777" w:rsidTr="009D0A59">
        <w:trPr>
          <w:trHeight w:val="283"/>
        </w:trPr>
        <w:tc>
          <w:tcPr>
            <w:tcW w:w="4395" w:type="dxa"/>
            <w:shd w:val="clear" w:color="auto" w:fill="auto"/>
          </w:tcPr>
          <w:p w14:paraId="2E581FCD" w14:textId="7A914364" w:rsidR="003E3274" w:rsidRPr="009D0A59" w:rsidRDefault="003E3274" w:rsidP="003E3274">
            <w:pPr>
              <w:rPr>
                <w:bCs/>
              </w:rPr>
            </w:pPr>
            <w:r w:rsidRPr="009D0A59">
              <w:rPr>
                <w:rFonts w:eastAsia="Calibri"/>
              </w:rPr>
              <w:t xml:space="preserve">Повышение квалификации, семинары, вебинары, конференции по вопросам </w:t>
            </w:r>
            <w:proofErr w:type="spellStart"/>
            <w:r w:rsidRPr="009D0A59">
              <w:rPr>
                <w:rFonts w:eastAsia="Calibri"/>
              </w:rPr>
              <w:t>здоровьесбережения</w:t>
            </w:r>
            <w:proofErr w:type="spellEnd"/>
            <w:r w:rsidRPr="009D0A59">
              <w:rPr>
                <w:rFonts w:eastAsia="Calibri"/>
              </w:rPr>
              <w:t>.</w:t>
            </w:r>
          </w:p>
        </w:tc>
        <w:tc>
          <w:tcPr>
            <w:tcW w:w="1418" w:type="dxa"/>
          </w:tcPr>
          <w:p w14:paraId="05C8C162" w14:textId="77777777" w:rsidR="003E3274" w:rsidRPr="009D0A59" w:rsidRDefault="003E3274" w:rsidP="003E3274">
            <w:pPr>
              <w:ind w:left="360"/>
              <w:rPr>
                <w:b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1AF9224" w14:textId="77777777" w:rsidR="003E3274" w:rsidRPr="009D0A59" w:rsidRDefault="003E3274" w:rsidP="003E3274">
            <w:pPr>
              <w:ind w:left="36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8611C5" w14:textId="77777777" w:rsidR="003E3274" w:rsidRPr="009D0A59" w:rsidRDefault="003E3274" w:rsidP="003E3274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64903A" w14:textId="77777777" w:rsidR="003E3274" w:rsidRPr="009D0A59" w:rsidRDefault="003E3274" w:rsidP="003E3274">
            <w:pPr>
              <w:jc w:val="center"/>
              <w:rPr>
                <w:bCs/>
              </w:rPr>
            </w:pPr>
          </w:p>
        </w:tc>
      </w:tr>
    </w:tbl>
    <w:p w14:paraId="67350460" w14:textId="77777777" w:rsidR="00852769" w:rsidRDefault="00852769" w:rsidP="00852769">
      <w:pPr>
        <w:jc w:val="center"/>
        <w:rPr>
          <w:b/>
        </w:rPr>
      </w:pPr>
    </w:p>
    <w:p w14:paraId="77F5BFD9" w14:textId="77777777" w:rsidR="008D4D9C" w:rsidRDefault="008D4D9C"/>
    <w:sectPr w:rsidR="008D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1C85"/>
    <w:multiLevelType w:val="hybridMultilevel"/>
    <w:tmpl w:val="B97C6E38"/>
    <w:lvl w:ilvl="0" w:tplc="D02EE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7464"/>
    <w:multiLevelType w:val="multilevel"/>
    <w:tmpl w:val="14C574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20F84"/>
    <w:multiLevelType w:val="multilevel"/>
    <w:tmpl w:val="15F20F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872AB"/>
    <w:multiLevelType w:val="multilevel"/>
    <w:tmpl w:val="4E9872A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74CF6"/>
    <w:multiLevelType w:val="multilevel"/>
    <w:tmpl w:val="51074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573808">
    <w:abstractNumId w:val="0"/>
  </w:num>
  <w:num w:numId="2" w16cid:durableId="1290163599">
    <w:abstractNumId w:val="3"/>
  </w:num>
  <w:num w:numId="3" w16cid:durableId="10572203">
    <w:abstractNumId w:val="1"/>
  </w:num>
  <w:num w:numId="4" w16cid:durableId="112289897">
    <w:abstractNumId w:val="2"/>
  </w:num>
  <w:num w:numId="5" w16cid:durableId="1859737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15"/>
    <w:rsid w:val="001D6489"/>
    <w:rsid w:val="00207359"/>
    <w:rsid w:val="00234EFF"/>
    <w:rsid w:val="002358D8"/>
    <w:rsid w:val="00246220"/>
    <w:rsid w:val="002C50AB"/>
    <w:rsid w:val="003E3274"/>
    <w:rsid w:val="003E37A2"/>
    <w:rsid w:val="004D4F15"/>
    <w:rsid w:val="005D00C8"/>
    <w:rsid w:val="00794FFA"/>
    <w:rsid w:val="007D6983"/>
    <w:rsid w:val="00801308"/>
    <w:rsid w:val="00852769"/>
    <w:rsid w:val="00855244"/>
    <w:rsid w:val="00874F76"/>
    <w:rsid w:val="008B3115"/>
    <w:rsid w:val="008D3C4B"/>
    <w:rsid w:val="008D4D9C"/>
    <w:rsid w:val="009D0A59"/>
    <w:rsid w:val="00A10DED"/>
    <w:rsid w:val="00A13372"/>
    <w:rsid w:val="00A7164A"/>
    <w:rsid w:val="00B800E7"/>
    <w:rsid w:val="00C6444E"/>
    <w:rsid w:val="00C7011F"/>
    <w:rsid w:val="00D550A0"/>
    <w:rsid w:val="00D62A05"/>
    <w:rsid w:val="00D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F021"/>
  <w15:chartTrackingRefBased/>
  <w15:docId w15:val="{C6C60FD4-9E39-4287-BD47-51C99C7B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7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76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Основной текст + Полужирный;Курсив"/>
    <w:basedOn w:val="a0"/>
    <w:rsid w:val="008527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table" w:styleId="a6">
    <w:name w:val="Table Grid"/>
    <w:basedOn w:val="a1"/>
    <w:uiPriority w:val="39"/>
    <w:qFormat/>
    <w:rsid w:val="00D6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Anna</cp:lastModifiedBy>
  <cp:revision>21</cp:revision>
  <dcterms:created xsi:type="dcterms:W3CDTF">2023-11-30T09:51:00Z</dcterms:created>
  <dcterms:modified xsi:type="dcterms:W3CDTF">2024-11-11T22:34:00Z</dcterms:modified>
</cp:coreProperties>
</file>