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62" w:rsidRDefault="00950162" w:rsidP="00950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  <w:r w:rsidR="00B17DE7" w:rsidRPr="00B17DE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17DE7" w:rsidRPr="006C5D7D">
        <w:rPr>
          <w:rFonts w:ascii="Times New Roman" w:hAnsi="Times New Roman" w:cs="Times New Roman"/>
          <w:b/>
          <w:sz w:val="24"/>
          <w:szCs w:val="24"/>
          <w:highlight w:val="yellow"/>
        </w:rPr>
        <w:t>ГБОУ №</w:t>
      </w:r>
      <w:r w:rsidR="00B17DE7">
        <w:rPr>
          <w:rFonts w:ascii="Times New Roman" w:hAnsi="Times New Roman" w:cs="Times New Roman"/>
          <w:b/>
          <w:sz w:val="24"/>
          <w:szCs w:val="24"/>
          <w:highlight w:val="yellow"/>
        </w:rPr>
        <w:t>______</w:t>
      </w:r>
    </w:p>
    <w:p w:rsidR="009D1898" w:rsidRDefault="005151AD" w:rsidP="009D189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="006C5D7D" w:rsidRPr="006C5D7D">
        <w:rPr>
          <w:b/>
        </w:rPr>
        <w:t xml:space="preserve">о результатам проведения </w:t>
      </w:r>
      <w:r w:rsidR="009D1898">
        <w:rPr>
          <w:b/>
        </w:rPr>
        <w:t>е</w:t>
      </w:r>
      <w:r w:rsidR="009D1898" w:rsidRPr="00DE098C">
        <w:rPr>
          <w:b/>
        </w:rPr>
        <w:t>дин</w:t>
      </w:r>
      <w:r w:rsidR="009D1898">
        <w:rPr>
          <w:b/>
        </w:rPr>
        <w:t>ая</w:t>
      </w:r>
      <w:r w:rsidR="009D1898" w:rsidRPr="00DE098C">
        <w:rPr>
          <w:b/>
        </w:rPr>
        <w:t xml:space="preserve"> профориентационная диагностика </w:t>
      </w:r>
    </w:p>
    <w:p w:rsidR="009D1898" w:rsidRDefault="009D1898" w:rsidP="009D1898">
      <w:pPr>
        <w:pStyle w:val="a3"/>
        <w:spacing w:before="0" w:beforeAutospacing="0" w:after="0" w:afterAutospacing="0"/>
        <w:jc w:val="center"/>
        <w:rPr>
          <w:b/>
        </w:rPr>
      </w:pPr>
      <w:r w:rsidRPr="00DE098C">
        <w:rPr>
          <w:b/>
        </w:rPr>
        <w:t xml:space="preserve">обучающихся </w:t>
      </w:r>
      <w:r>
        <w:rPr>
          <w:b/>
        </w:rPr>
        <w:t xml:space="preserve">5-6 классов Московского района </w:t>
      </w:r>
    </w:p>
    <w:p w:rsidR="00950162" w:rsidRDefault="009D1898" w:rsidP="00B17DE7">
      <w:pPr>
        <w:pStyle w:val="a3"/>
        <w:spacing w:before="0" w:beforeAutospacing="0" w:after="120" w:afterAutospacing="0"/>
        <w:jc w:val="center"/>
        <w:rPr>
          <w:b/>
        </w:rPr>
      </w:pPr>
      <w:r>
        <w:rPr>
          <w:b/>
        </w:rPr>
        <w:t>«Готовность к выбору профессии»</w:t>
      </w:r>
    </w:p>
    <w:p w:rsidR="00950162" w:rsidRDefault="00950162" w:rsidP="005F4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071ECE">
        <w:rPr>
          <w:rFonts w:ascii="Times New Roman" w:hAnsi="Times New Roman" w:cs="Times New Roman"/>
          <w:sz w:val="24"/>
          <w:szCs w:val="24"/>
        </w:rPr>
        <w:t xml:space="preserve">март </w:t>
      </w:r>
      <w:r w:rsidR="006C5D7D">
        <w:rPr>
          <w:rFonts w:ascii="Times New Roman" w:hAnsi="Times New Roman" w:cs="Times New Roman"/>
          <w:sz w:val="24"/>
          <w:szCs w:val="24"/>
        </w:rPr>
        <w:t>202</w:t>
      </w:r>
      <w:r w:rsidR="00071E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162" w:rsidRDefault="00950162" w:rsidP="005F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6C5D7D" w:rsidRPr="005151AD">
        <w:rPr>
          <w:rFonts w:ascii="Times New Roman" w:hAnsi="Times New Roman" w:cs="Times New Roman"/>
          <w:b/>
          <w:sz w:val="24"/>
          <w:szCs w:val="24"/>
          <w:highlight w:val="yellow"/>
        </w:rPr>
        <w:t>участников</w:t>
      </w:r>
      <w:r w:rsidRPr="005151AD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5D7D" w:rsidRDefault="00950162" w:rsidP="005F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методики: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8AA">
        <w:rPr>
          <w:rFonts w:ascii="Times New Roman" w:hAnsi="Times New Roman" w:cs="Times New Roman"/>
          <w:sz w:val="24"/>
          <w:szCs w:val="24"/>
        </w:rPr>
        <w:t>опросник</w:t>
      </w:r>
      <w:r w:rsidR="00071ECE">
        <w:rPr>
          <w:rFonts w:ascii="Times New Roman" w:hAnsi="Times New Roman" w:cs="Times New Roman"/>
          <w:sz w:val="24"/>
          <w:szCs w:val="24"/>
        </w:rPr>
        <w:t xml:space="preserve"> готовности к профессиональному выбору.</w:t>
      </w:r>
    </w:p>
    <w:p w:rsidR="00950162" w:rsidRDefault="00950162" w:rsidP="005F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ECE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71ECE" w:rsidRPr="00071ECE">
        <w:rPr>
          <w:rFonts w:ascii="Times New Roman" w:hAnsi="Times New Roman" w:cs="Times New Roman"/>
          <w:sz w:val="24"/>
          <w:szCs w:val="24"/>
        </w:rPr>
        <w:t>уровн</w:t>
      </w:r>
      <w:r w:rsidR="00071ECE">
        <w:rPr>
          <w:rFonts w:ascii="Times New Roman" w:hAnsi="Times New Roman" w:cs="Times New Roman"/>
          <w:sz w:val="24"/>
          <w:szCs w:val="24"/>
        </w:rPr>
        <w:t>я</w:t>
      </w:r>
      <w:r w:rsidR="00071ECE" w:rsidRPr="00071ECE">
        <w:rPr>
          <w:rFonts w:ascii="Times New Roman" w:hAnsi="Times New Roman" w:cs="Times New Roman"/>
          <w:sz w:val="24"/>
          <w:szCs w:val="24"/>
        </w:rPr>
        <w:t xml:space="preserve"> общей готовности </w:t>
      </w:r>
      <w:r w:rsidR="00071ECE">
        <w:rPr>
          <w:rFonts w:ascii="Times New Roman" w:hAnsi="Times New Roman" w:cs="Times New Roman"/>
          <w:sz w:val="24"/>
          <w:szCs w:val="24"/>
        </w:rPr>
        <w:t>обучающихся</w:t>
      </w:r>
      <w:r w:rsidR="00071ECE" w:rsidRPr="00071ECE">
        <w:rPr>
          <w:rFonts w:ascii="Times New Roman" w:hAnsi="Times New Roman" w:cs="Times New Roman"/>
          <w:sz w:val="24"/>
          <w:szCs w:val="24"/>
        </w:rPr>
        <w:t xml:space="preserve"> к самостоятельному выбору профессии</w:t>
      </w:r>
      <w:r w:rsidR="006C5D7D">
        <w:rPr>
          <w:rFonts w:ascii="Times New Roman" w:hAnsi="Times New Roman" w:cs="Times New Roman"/>
          <w:sz w:val="24"/>
          <w:szCs w:val="24"/>
        </w:rPr>
        <w:t>.</w:t>
      </w:r>
    </w:p>
    <w:p w:rsidR="00950162" w:rsidRDefault="00950162" w:rsidP="005F4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151AD" w:rsidRDefault="00950162" w:rsidP="00131D59">
      <w:pPr>
        <w:pStyle w:val="a6"/>
        <w:numPr>
          <w:ilvl w:val="0"/>
          <w:numId w:val="4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6C5D7D">
        <w:rPr>
          <w:rFonts w:ascii="Times New Roman" w:hAnsi="Times New Roman" w:cs="Times New Roman"/>
          <w:sz w:val="24"/>
          <w:szCs w:val="24"/>
        </w:rPr>
        <w:t>Получение данных о</w:t>
      </w:r>
      <w:r w:rsidR="006B68AA">
        <w:rPr>
          <w:rFonts w:ascii="Times New Roman" w:hAnsi="Times New Roman" w:cs="Times New Roman"/>
          <w:sz w:val="24"/>
          <w:szCs w:val="24"/>
        </w:rPr>
        <w:t>б</w:t>
      </w:r>
      <w:r w:rsidRPr="006C5D7D">
        <w:rPr>
          <w:rFonts w:ascii="Times New Roman" w:hAnsi="Times New Roman" w:cs="Times New Roman"/>
          <w:sz w:val="24"/>
          <w:szCs w:val="24"/>
        </w:rPr>
        <w:t xml:space="preserve"> </w:t>
      </w:r>
      <w:r w:rsidR="006B68AA">
        <w:rPr>
          <w:rFonts w:ascii="Times New Roman" w:hAnsi="Times New Roman" w:cs="Times New Roman"/>
          <w:sz w:val="24"/>
          <w:szCs w:val="24"/>
        </w:rPr>
        <w:t>уровне общей готовности обучающихся к профессиональному выбору</w:t>
      </w:r>
      <w:r w:rsidRPr="006C5D7D">
        <w:rPr>
          <w:rFonts w:ascii="Times New Roman" w:hAnsi="Times New Roman" w:cs="Times New Roman"/>
          <w:sz w:val="24"/>
          <w:szCs w:val="24"/>
        </w:rPr>
        <w:t>.</w:t>
      </w:r>
    </w:p>
    <w:p w:rsidR="00950162" w:rsidRPr="005151AD" w:rsidRDefault="005151AD" w:rsidP="00131D59">
      <w:pPr>
        <w:pStyle w:val="a6"/>
        <w:numPr>
          <w:ilvl w:val="0"/>
          <w:numId w:val="4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6C5D7D">
        <w:rPr>
          <w:rFonts w:ascii="Times New Roman" w:hAnsi="Times New Roman" w:cs="Times New Roman"/>
          <w:sz w:val="24"/>
          <w:szCs w:val="24"/>
        </w:rPr>
        <w:t xml:space="preserve">Организация работы по сопровождению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6B68AA">
        <w:rPr>
          <w:rFonts w:ascii="Times New Roman" w:hAnsi="Times New Roman" w:cs="Times New Roman"/>
          <w:sz w:val="24"/>
          <w:szCs w:val="24"/>
        </w:rPr>
        <w:t xml:space="preserve">подготовки к их </w:t>
      </w:r>
      <w:r>
        <w:rPr>
          <w:rFonts w:ascii="Times New Roman" w:hAnsi="Times New Roman" w:cs="Times New Roman"/>
          <w:sz w:val="24"/>
          <w:szCs w:val="24"/>
        </w:rPr>
        <w:t>профессиональн</w:t>
      </w:r>
      <w:r w:rsidR="006B68AA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самоопределени</w:t>
      </w:r>
      <w:r w:rsidR="006B68AA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1AD" w:rsidRPr="005151AD" w:rsidRDefault="006C5D7D" w:rsidP="00131D59">
      <w:pPr>
        <w:pStyle w:val="a6"/>
        <w:numPr>
          <w:ilvl w:val="0"/>
          <w:numId w:val="4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консультативной помощи педагогам и родителям обучающихся с</w:t>
      </w:r>
      <w:r w:rsidR="006B68A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5151AD">
        <w:rPr>
          <w:rFonts w:ascii="Times New Roman" w:hAnsi="Times New Roman" w:cs="Times New Roman"/>
          <w:sz w:val="24"/>
          <w:szCs w:val="24"/>
        </w:rPr>
        <w:t>повышения эффективности профориентационной работы.</w:t>
      </w:r>
    </w:p>
    <w:p w:rsidR="00E45F80" w:rsidRPr="006F25BA" w:rsidRDefault="005151AD" w:rsidP="00131D5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BA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B68AA">
        <w:rPr>
          <w:rFonts w:ascii="Times New Roman" w:hAnsi="Times New Roman" w:cs="Times New Roman"/>
          <w:b/>
          <w:sz w:val="24"/>
          <w:szCs w:val="24"/>
        </w:rPr>
        <w:t>опросника</w:t>
      </w:r>
      <w:r w:rsidRPr="006F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688">
        <w:rPr>
          <w:rFonts w:ascii="Times New Roman" w:hAnsi="Times New Roman" w:cs="Times New Roman"/>
          <w:b/>
          <w:sz w:val="24"/>
          <w:szCs w:val="24"/>
        </w:rPr>
        <w:t>по 5 классам</w:t>
      </w:r>
    </w:p>
    <w:tbl>
      <w:tblPr>
        <w:tblStyle w:val="a5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2029"/>
        <w:gridCol w:w="2082"/>
      </w:tblGrid>
      <w:tr w:rsidR="00E45F80" w:rsidTr="004A2688">
        <w:trPr>
          <w:jc w:val="center"/>
        </w:trPr>
        <w:tc>
          <w:tcPr>
            <w:tcW w:w="4673" w:type="dxa"/>
          </w:tcPr>
          <w:p w:rsidR="00E45F80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45F80" w:rsidRPr="00FF23F9" w:rsidRDefault="00E45F80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</w:t>
            </w:r>
          </w:p>
        </w:tc>
        <w:tc>
          <w:tcPr>
            <w:tcW w:w="2082" w:type="dxa"/>
            <w:vAlign w:val="center"/>
          </w:tcPr>
          <w:p w:rsidR="00E45F80" w:rsidRPr="00FF23F9" w:rsidRDefault="00E45F80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Процентное отношение</w:t>
            </w:r>
          </w:p>
        </w:tc>
      </w:tr>
      <w:tr w:rsidR="00E45F80" w:rsidTr="004A2688">
        <w:trPr>
          <w:jc w:val="center"/>
        </w:trPr>
        <w:tc>
          <w:tcPr>
            <w:tcW w:w="4673" w:type="dxa"/>
          </w:tcPr>
          <w:p w:rsidR="00E45F80" w:rsidRPr="00E45F80" w:rsidRDefault="004A2688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E45F80"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обучающихся </w:t>
            </w:r>
            <w:r w:rsidR="006B6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F80"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29" w:type="dxa"/>
            <w:vAlign w:val="center"/>
          </w:tcPr>
          <w:p w:rsidR="00E45F80" w:rsidRPr="00FF23F9" w:rsidRDefault="00E45F80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E45F80" w:rsidRPr="00FF23F9" w:rsidRDefault="00E45F80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23F9" w:rsidTr="004A2688">
        <w:trPr>
          <w:jc w:val="center"/>
        </w:trPr>
        <w:tc>
          <w:tcPr>
            <w:tcW w:w="4673" w:type="dxa"/>
          </w:tcPr>
          <w:p w:rsidR="004A2688" w:rsidRDefault="00FF23F9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</w:p>
          <w:p w:rsidR="00FF23F9" w:rsidRDefault="00FF23F9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>ПРОШЕДШИХ диагностику</w:t>
            </w:r>
            <w:r w:rsidR="004A2688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  <w:p w:rsidR="004A2688" w:rsidRDefault="004A2688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29" w:type="dxa"/>
            <w:vAlign w:val="center"/>
          </w:tcPr>
          <w:p w:rsidR="00FF23F9" w:rsidRPr="00FF23F9" w:rsidRDefault="00FF23F9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FF23F9" w:rsidRPr="00FF23F9" w:rsidRDefault="00FF23F9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688" w:rsidTr="004A2688">
        <w:trPr>
          <w:jc w:val="center"/>
        </w:trPr>
        <w:tc>
          <w:tcPr>
            <w:tcW w:w="4673" w:type="dxa"/>
          </w:tcPr>
          <w:p w:rsidR="004A2688" w:rsidRDefault="004A2688" w:rsidP="004A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029" w:type="dxa"/>
            <w:vAlign w:val="center"/>
          </w:tcPr>
          <w:p w:rsidR="004A2688" w:rsidRPr="00FF23F9" w:rsidRDefault="004A2688" w:rsidP="004A2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4A2688" w:rsidRPr="00FF23F9" w:rsidRDefault="004A2688" w:rsidP="004A2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688" w:rsidTr="004A2688">
        <w:trPr>
          <w:jc w:val="center"/>
        </w:trPr>
        <w:tc>
          <w:tcPr>
            <w:tcW w:w="4673" w:type="dxa"/>
          </w:tcPr>
          <w:p w:rsidR="004A2688" w:rsidRDefault="004A2688" w:rsidP="004A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2029" w:type="dxa"/>
            <w:vAlign w:val="center"/>
          </w:tcPr>
          <w:p w:rsidR="004A2688" w:rsidRPr="00FF23F9" w:rsidRDefault="004A2688" w:rsidP="004A2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4A2688" w:rsidRPr="00FF23F9" w:rsidRDefault="004A2688" w:rsidP="004A2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688" w:rsidTr="004A2688">
        <w:trPr>
          <w:jc w:val="center"/>
        </w:trPr>
        <w:tc>
          <w:tcPr>
            <w:tcW w:w="4673" w:type="dxa"/>
          </w:tcPr>
          <w:p w:rsidR="004A2688" w:rsidRDefault="004A2688" w:rsidP="004A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  <w:tc>
          <w:tcPr>
            <w:tcW w:w="2029" w:type="dxa"/>
            <w:vAlign w:val="center"/>
          </w:tcPr>
          <w:p w:rsidR="004A2688" w:rsidRPr="00FF23F9" w:rsidRDefault="004A2688" w:rsidP="004A2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4A2688" w:rsidRPr="00FF23F9" w:rsidRDefault="004A2688" w:rsidP="004A2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5126C" w:rsidRDefault="006F25BA" w:rsidP="00131D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5BA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6AC2" w:rsidRDefault="006F25BA" w:rsidP="006F25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BA">
        <w:rPr>
          <w:rFonts w:ascii="Times New Roman" w:hAnsi="Times New Roman" w:cs="Times New Roman"/>
          <w:sz w:val="24"/>
          <w:szCs w:val="24"/>
        </w:rPr>
        <w:t xml:space="preserve">Анализ данных </w:t>
      </w:r>
      <w:r w:rsidR="004A2688">
        <w:rPr>
          <w:rFonts w:ascii="Times New Roman" w:hAnsi="Times New Roman" w:cs="Times New Roman"/>
          <w:sz w:val="24"/>
          <w:szCs w:val="24"/>
        </w:rPr>
        <w:t xml:space="preserve">опросника </w:t>
      </w:r>
      <w:r w:rsidRPr="006F25BA">
        <w:rPr>
          <w:rFonts w:ascii="Times New Roman" w:hAnsi="Times New Roman" w:cs="Times New Roman"/>
          <w:sz w:val="24"/>
          <w:szCs w:val="24"/>
        </w:rPr>
        <w:t xml:space="preserve">показал, что у </w:t>
      </w:r>
      <w:r w:rsidR="008349A3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6F25BA">
        <w:rPr>
          <w:rFonts w:ascii="Times New Roman" w:hAnsi="Times New Roman" w:cs="Times New Roman"/>
          <w:sz w:val="24"/>
          <w:szCs w:val="24"/>
          <w:highlight w:val="yellow"/>
        </w:rPr>
        <w:t>0 обучающихся (</w:t>
      </w:r>
      <w:r w:rsidR="007A2353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F25BA">
        <w:rPr>
          <w:rFonts w:ascii="Times New Roman" w:hAnsi="Times New Roman" w:cs="Times New Roman"/>
          <w:sz w:val="24"/>
          <w:szCs w:val="24"/>
          <w:highlight w:val="yellow"/>
        </w:rPr>
        <w:t>0 %)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4A268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688">
        <w:rPr>
          <w:rFonts w:ascii="Times New Roman" w:hAnsi="Times New Roman" w:cs="Times New Roman"/>
          <w:sz w:val="24"/>
          <w:szCs w:val="24"/>
        </w:rPr>
        <w:t>готовность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</w:t>
      </w:r>
      <w:r w:rsidR="004A2688">
        <w:rPr>
          <w:rFonts w:ascii="Times New Roman" w:hAnsi="Times New Roman" w:cs="Times New Roman"/>
          <w:sz w:val="24"/>
          <w:szCs w:val="24"/>
        </w:rPr>
        <w:t>а на среднем уровне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6AC2">
        <w:rPr>
          <w:rFonts w:ascii="Times New Roman" w:hAnsi="Times New Roman" w:cs="Times New Roman"/>
          <w:sz w:val="24"/>
          <w:szCs w:val="24"/>
        </w:rPr>
        <w:t xml:space="preserve">В работе с этими обучающимися необходимо </w:t>
      </w:r>
      <w:r w:rsidR="004A2688">
        <w:rPr>
          <w:rFonts w:ascii="Times New Roman" w:hAnsi="Times New Roman" w:cs="Times New Roman"/>
          <w:sz w:val="24"/>
          <w:szCs w:val="24"/>
        </w:rPr>
        <w:t>уделить внимание р</w:t>
      </w:r>
      <w:r w:rsidR="004A2688" w:rsidRPr="004A2688">
        <w:rPr>
          <w:rFonts w:ascii="Times New Roman" w:hAnsi="Times New Roman" w:cs="Times New Roman"/>
          <w:sz w:val="24"/>
          <w:szCs w:val="24"/>
        </w:rPr>
        <w:t>азви</w:t>
      </w:r>
      <w:r w:rsidR="004A2688">
        <w:rPr>
          <w:rFonts w:ascii="Times New Roman" w:hAnsi="Times New Roman" w:cs="Times New Roman"/>
          <w:sz w:val="24"/>
          <w:szCs w:val="24"/>
        </w:rPr>
        <w:t>тию</w:t>
      </w:r>
      <w:r w:rsidR="004A2688" w:rsidRPr="004A2688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4A2688">
        <w:rPr>
          <w:rFonts w:ascii="Times New Roman" w:hAnsi="Times New Roman" w:cs="Times New Roman"/>
          <w:sz w:val="24"/>
          <w:szCs w:val="24"/>
        </w:rPr>
        <w:t>ей</w:t>
      </w:r>
      <w:r w:rsidR="004A2688" w:rsidRPr="004A2688">
        <w:rPr>
          <w:rFonts w:ascii="Times New Roman" w:hAnsi="Times New Roman" w:cs="Times New Roman"/>
          <w:sz w:val="24"/>
          <w:szCs w:val="24"/>
        </w:rPr>
        <w:t xml:space="preserve"> </w:t>
      </w:r>
      <w:r w:rsidR="004A2688">
        <w:rPr>
          <w:rFonts w:ascii="Times New Roman" w:hAnsi="Times New Roman" w:cs="Times New Roman"/>
          <w:sz w:val="24"/>
          <w:szCs w:val="24"/>
        </w:rPr>
        <w:t xml:space="preserve">детей, вовлечению их в мероприятия, направленные на углубленное знакомство с миром профессий, поддержке интересов </w:t>
      </w:r>
      <w:r w:rsidR="009D34E7">
        <w:rPr>
          <w:rFonts w:ascii="Times New Roman" w:hAnsi="Times New Roman" w:cs="Times New Roman"/>
          <w:sz w:val="24"/>
          <w:szCs w:val="24"/>
        </w:rPr>
        <w:t xml:space="preserve">и увлечений обучающихся через </w:t>
      </w:r>
      <w:r w:rsidR="004A2688">
        <w:rPr>
          <w:rFonts w:ascii="Times New Roman" w:hAnsi="Times New Roman" w:cs="Times New Roman"/>
          <w:sz w:val="24"/>
          <w:szCs w:val="24"/>
        </w:rPr>
        <w:t>дополнительно</w:t>
      </w:r>
      <w:r w:rsidR="009D34E7">
        <w:rPr>
          <w:rFonts w:ascii="Times New Roman" w:hAnsi="Times New Roman" w:cs="Times New Roman"/>
          <w:sz w:val="24"/>
          <w:szCs w:val="24"/>
        </w:rPr>
        <w:t>е</w:t>
      </w:r>
      <w:r w:rsidR="004A268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D34E7">
        <w:rPr>
          <w:rFonts w:ascii="Times New Roman" w:hAnsi="Times New Roman" w:cs="Times New Roman"/>
          <w:sz w:val="24"/>
          <w:szCs w:val="24"/>
        </w:rPr>
        <w:t>е</w:t>
      </w:r>
      <w:r w:rsidR="000C7DB5">
        <w:rPr>
          <w:rFonts w:ascii="Times New Roman" w:hAnsi="Times New Roman" w:cs="Times New Roman"/>
          <w:sz w:val="24"/>
          <w:szCs w:val="24"/>
        </w:rPr>
        <w:t>, проектную деятельность и</w:t>
      </w:r>
      <w:r w:rsidR="009D34E7">
        <w:rPr>
          <w:rFonts w:ascii="Times New Roman" w:hAnsi="Times New Roman" w:cs="Times New Roman"/>
          <w:sz w:val="24"/>
          <w:szCs w:val="24"/>
        </w:rPr>
        <w:t> </w:t>
      </w:r>
      <w:r w:rsidR="000C7DB5">
        <w:rPr>
          <w:rFonts w:ascii="Times New Roman" w:hAnsi="Times New Roman" w:cs="Times New Roman"/>
          <w:sz w:val="24"/>
          <w:szCs w:val="24"/>
        </w:rPr>
        <w:t>элемент</w:t>
      </w:r>
      <w:r w:rsidR="009D34E7">
        <w:rPr>
          <w:rFonts w:ascii="Times New Roman" w:hAnsi="Times New Roman" w:cs="Times New Roman"/>
          <w:sz w:val="24"/>
          <w:szCs w:val="24"/>
        </w:rPr>
        <w:t>ы профориентационной</w:t>
      </w:r>
      <w:r w:rsidR="000C7DB5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9D34E7">
        <w:rPr>
          <w:rFonts w:ascii="Times New Roman" w:hAnsi="Times New Roman" w:cs="Times New Roman"/>
          <w:sz w:val="24"/>
          <w:szCs w:val="24"/>
        </w:rPr>
        <w:t xml:space="preserve">и </w:t>
      </w:r>
      <w:r w:rsidR="00AD5B0A">
        <w:rPr>
          <w:rFonts w:ascii="Times New Roman" w:hAnsi="Times New Roman" w:cs="Times New Roman"/>
          <w:sz w:val="24"/>
          <w:szCs w:val="24"/>
        </w:rPr>
        <w:t>урочной работы</w:t>
      </w:r>
      <w:r w:rsidR="00FE26F5">
        <w:rPr>
          <w:rFonts w:ascii="Times New Roman" w:hAnsi="Times New Roman" w:cs="Times New Roman"/>
          <w:sz w:val="24"/>
          <w:szCs w:val="24"/>
        </w:rPr>
        <w:t xml:space="preserve"> с целью укрепления </w:t>
      </w:r>
      <w:r w:rsidR="00FE26F5" w:rsidRPr="00FE26F5">
        <w:rPr>
          <w:rFonts w:ascii="Times New Roman" w:hAnsi="Times New Roman" w:cs="Times New Roman"/>
          <w:sz w:val="24"/>
          <w:szCs w:val="24"/>
        </w:rPr>
        <w:t xml:space="preserve">связи учебных предметов и </w:t>
      </w:r>
      <w:r w:rsidR="00FE26F5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FE26F5" w:rsidRPr="00FE26F5">
        <w:rPr>
          <w:rFonts w:ascii="Times New Roman" w:hAnsi="Times New Roman" w:cs="Times New Roman"/>
          <w:sz w:val="24"/>
          <w:szCs w:val="24"/>
        </w:rPr>
        <w:t>професси</w:t>
      </w:r>
      <w:r w:rsidR="00FE26F5">
        <w:rPr>
          <w:rFonts w:ascii="Times New Roman" w:hAnsi="Times New Roman" w:cs="Times New Roman"/>
          <w:sz w:val="24"/>
          <w:szCs w:val="24"/>
        </w:rPr>
        <w:t>ональной деятельности.</w:t>
      </w:r>
    </w:p>
    <w:p w:rsidR="001E6AC2" w:rsidRDefault="001E6AC2" w:rsidP="006F25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</w:t>
      </w:r>
      <w:r w:rsidR="008349A3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E6AC2">
        <w:rPr>
          <w:rFonts w:ascii="Times New Roman" w:hAnsi="Times New Roman" w:cs="Times New Roman"/>
          <w:sz w:val="24"/>
          <w:szCs w:val="24"/>
          <w:highlight w:val="yellow"/>
        </w:rPr>
        <w:t>0 обучающихся (</w:t>
      </w:r>
      <w:r w:rsidR="008349A3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E6AC2">
        <w:rPr>
          <w:rFonts w:ascii="Times New Roman" w:hAnsi="Times New Roman" w:cs="Times New Roman"/>
          <w:sz w:val="24"/>
          <w:szCs w:val="24"/>
          <w:highlight w:val="yellow"/>
        </w:rPr>
        <w:t>0%)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9A3">
        <w:rPr>
          <w:rFonts w:ascii="Times New Roman" w:hAnsi="Times New Roman" w:cs="Times New Roman"/>
          <w:sz w:val="24"/>
          <w:szCs w:val="24"/>
        </w:rPr>
        <w:t>выявлена высокая степень готовности к профессиональному выбору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49A3">
        <w:rPr>
          <w:rFonts w:ascii="Times New Roman" w:hAnsi="Times New Roman" w:cs="Times New Roman"/>
          <w:sz w:val="24"/>
          <w:szCs w:val="24"/>
        </w:rPr>
        <w:t xml:space="preserve"> Данным обучающимся необходимо </w:t>
      </w:r>
      <w:r w:rsidR="00DC71BC">
        <w:rPr>
          <w:rFonts w:ascii="Times New Roman" w:hAnsi="Times New Roman" w:cs="Times New Roman"/>
          <w:sz w:val="24"/>
          <w:szCs w:val="24"/>
        </w:rPr>
        <w:t xml:space="preserve">оказывать помощь в укреплении их мотивации и привлекать к организации мероприятий </w:t>
      </w:r>
      <w:r w:rsidR="007A2353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="00DC71BC">
        <w:rPr>
          <w:rFonts w:ascii="Times New Roman" w:hAnsi="Times New Roman" w:cs="Times New Roman"/>
          <w:sz w:val="24"/>
          <w:szCs w:val="24"/>
        </w:rPr>
        <w:t xml:space="preserve"> направленности в классе и школе.</w:t>
      </w:r>
    </w:p>
    <w:p w:rsidR="006F25BA" w:rsidRDefault="001E6AC2" w:rsidP="006F25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5BA">
        <w:rPr>
          <w:rFonts w:ascii="Times New Roman" w:hAnsi="Times New Roman" w:cs="Times New Roman"/>
          <w:sz w:val="24"/>
          <w:szCs w:val="24"/>
        </w:rPr>
        <w:t xml:space="preserve">Стоит отметить </w:t>
      </w:r>
      <w:r>
        <w:rPr>
          <w:rFonts w:ascii="Times New Roman" w:hAnsi="Times New Roman" w:cs="Times New Roman"/>
          <w:sz w:val="24"/>
          <w:szCs w:val="24"/>
        </w:rPr>
        <w:t>наличие обучающихся</w:t>
      </w:r>
      <w:r w:rsidR="007A2353">
        <w:rPr>
          <w:rFonts w:ascii="Times New Roman" w:hAnsi="Times New Roman" w:cs="Times New Roman"/>
          <w:sz w:val="24"/>
          <w:szCs w:val="24"/>
        </w:rPr>
        <w:t xml:space="preserve"> с низким уровнем готовности к</w:t>
      </w:r>
      <w:r w:rsidR="00CA1AE8">
        <w:rPr>
          <w:rFonts w:ascii="Times New Roman" w:hAnsi="Times New Roman" w:cs="Times New Roman"/>
          <w:sz w:val="24"/>
          <w:szCs w:val="24"/>
        </w:rPr>
        <w:t> </w:t>
      </w:r>
      <w:r w:rsidR="007A2353">
        <w:rPr>
          <w:rFonts w:ascii="Times New Roman" w:hAnsi="Times New Roman" w:cs="Times New Roman"/>
          <w:sz w:val="24"/>
          <w:szCs w:val="24"/>
        </w:rPr>
        <w:t xml:space="preserve">профессиональному выбору </w:t>
      </w:r>
      <w:r w:rsidR="007A2353" w:rsidRPr="001E6AC2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7A2353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7A2353" w:rsidRPr="001E6AC2">
        <w:rPr>
          <w:rFonts w:ascii="Times New Roman" w:hAnsi="Times New Roman" w:cs="Times New Roman"/>
          <w:sz w:val="24"/>
          <w:szCs w:val="24"/>
          <w:highlight w:val="yellow"/>
        </w:rPr>
        <w:t>0%)</w:t>
      </w:r>
      <w:r w:rsidR="007A235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A2353">
        <w:rPr>
          <w:rFonts w:ascii="Times New Roman" w:hAnsi="Times New Roman" w:cs="Times New Roman"/>
          <w:sz w:val="24"/>
          <w:szCs w:val="24"/>
        </w:rPr>
        <w:t xml:space="preserve"> Работа с данными обучающимися</w:t>
      </w:r>
      <w:r w:rsidR="00011ED9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7A2353">
        <w:rPr>
          <w:rFonts w:ascii="Times New Roman" w:hAnsi="Times New Roman" w:cs="Times New Roman"/>
          <w:sz w:val="24"/>
          <w:szCs w:val="24"/>
        </w:rPr>
        <w:t xml:space="preserve">ряд задач, затрагивающих знакомство с миром профессий, </w:t>
      </w:r>
      <w:r w:rsidR="0049744A">
        <w:rPr>
          <w:rFonts w:ascii="Times New Roman" w:hAnsi="Times New Roman" w:cs="Times New Roman"/>
          <w:sz w:val="24"/>
          <w:szCs w:val="24"/>
        </w:rPr>
        <w:t>привитие уважения к труду, развитию их способностей в школе и системе дополнительного образования. С целью повышения эффективности решения таких задач классному руководителю рекомендовано привлекать родительскую общественность.</w:t>
      </w:r>
    </w:p>
    <w:p w:rsidR="0049744A" w:rsidRPr="006F25BA" w:rsidRDefault="0049744A" w:rsidP="0049744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BA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>опросника</w:t>
      </w:r>
      <w:r w:rsidRPr="006F25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6 классам</w:t>
      </w:r>
    </w:p>
    <w:tbl>
      <w:tblPr>
        <w:tblStyle w:val="a5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2029"/>
        <w:gridCol w:w="2082"/>
      </w:tblGrid>
      <w:tr w:rsidR="0049744A" w:rsidTr="00052326">
        <w:trPr>
          <w:jc w:val="center"/>
        </w:trPr>
        <w:tc>
          <w:tcPr>
            <w:tcW w:w="4673" w:type="dxa"/>
          </w:tcPr>
          <w:p w:rsidR="0049744A" w:rsidRDefault="0049744A" w:rsidP="0005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</w:t>
            </w:r>
          </w:p>
        </w:tc>
        <w:tc>
          <w:tcPr>
            <w:tcW w:w="2082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Процентное отношение</w:t>
            </w:r>
          </w:p>
        </w:tc>
      </w:tr>
      <w:tr w:rsidR="0049744A" w:rsidTr="00052326">
        <w:trPr>
          <w:jc w:val="center"/>
        </w:trPr>
        <w:tc>
          <w:tcPr>
            <w:tcW w:w="4673" w:type="dxa"/>
          </w:tcPr>
          <w:p w:rsidR="0049744A" w:rsidRPr="00E45F80" w:rsidRDefault="0049744A" w:rsidP="0005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29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44A" w:rsidTr="00052326">
        <w:trPr>
          <w:jc w:val="center"/>
        </w:trPr>
        <w:tc>
          <w:tcPr>
            <w:tcW w:w="4673" w:type="dxa"/>
          </w:tcPr>
          <w:p w:rsidR="0049744A" w:rsidRDefault="0049744A" w:rsidP="0005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</w:p>
          <w:p w:rsidR="0049744A" w:rsidRDefault="0049744A" w:rsidP="0005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диагностику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  <w:p w:rsidR="0049744A" w:rsidRDefault="0049744A" w:rsidP="0005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29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44A" w:rsidTr="00052326">
        <w:trPr>
          <w:jc w:val="center"/>
        </w:trPr>
        <w:tc>
          <w:tcPr>
            <w:tcW w:w="4673" w:type="dxa"/>
          </w:tcPr>
          <w:p w:rsidR="0049744A" w:rsidRDefault="0049744A" w:rsidP="0005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029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44A" w:rsidTr="00052326">
        <w:trPr>
          <w:jc w:val="center"/>
        </w:trPr>
        <w:tc>
          <w:tcPr>
            <w:tcW w:w="4673" w:type="dxa"/>
          </w:tcPr>
          <w:p w:rsidR="0049744A" w:rsidRDefault="0049744A" w:rsidP="0005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2029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44A" w:rsidTr="00052326">
        <w:trPr>
          <w:jc w:val="center"/>
        </w:trPr>
        <w:tc>
          <w:tcPr>
            <w:tcW w:w="4673" w:type="dxa"/>
          </w:tcPr>
          <w:p w:rsidR="0049744A" w:rsidRDefault="0049744A" w:rsidP="0005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  <w:tc>
          <w:tcPr>
            <w:tcW w:w="2029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49744A" w:rsidRPr="00FF23F9" w:rsidRDefault="0049744A" w:rsidP="0005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744A" w:rsidRDefault="0049744A" w:rsidP="00497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5BA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44A" w:rsidRDefault="0049744A" w:rsidP="0049744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BA">
        <w:rPr>
          <w:rFonts w:ascii="Times New Roman" w:hAnsi="Times New Roman" w:cs="Times New Roman"/>
          <w:sz w:val="24"/>
          <w:szCs w:val="24"/>
        </w:rPr>
        <w:t xml:space="preserve">Анализ данных </w:t>
      </w:r>
      <w:r>
        <w:rPr>
          <w:rFonts w:ascii="Times New Roman" w:hAnsi="Times New Roman" w:cs="Times New Roman"/>
          <w:sz w:val="24"/>
          <w:szCs w:val="24"/>
        </w:rPr>
        <w:t xml:space="preserve">опросника </w:t>
      </w:r>
      <w:r w:rsidRPr="006F25BA">
        <w:rPr>
          <w:rFonts w:ascii="Times New Roman" w:hAnsi="Times New Roman" w:cs="Times New Roman"/>
          <w:sz w:val="24"/>
          <w:szCs w:val="24"/>
        </w:rPr>
        <w:t xml:space="preserve">показал, что у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6F25BA">
        <w:rPr>
          <w:rFonts w:ascii="Times New Roman" w:hAnsi="Times New Roman" w:cs="Times New Roman"/>
          <w:sz w:val="24"/>
          <w:szCs w:val="24"/>
          <w:highlight w:val="yellow"/>
        </w:rPr>
        <w:t>0 обучающихся (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F25BA">
        <w:rPr>
          <w:rFonts w:ascii="Times New Roman" w:hAnsi="Times New Roman" w:cs="Times New Roman"/>
          <w:sz w:val="24"/>
          <w:szCs w:val="24"/>
          <w:highlight w:val="yellow"/>
        </w:rPr>
        <w:t>0 %)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профессиональная готовность сформирована на среднем уровне. В работе с этими обучающимися необходимо уделить внимание р</w:t>
      </w:r>
      <w:r w:rsidRPr="004A2688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тию</w:t>
      </w:r>
      <w:r w:rsidRPr="004A2688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A2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детей, вовлечению их в мероприятия, направленные на углубленное знакомство с миром профессий, поддержке интересов и увлечений обучающихся через дополнительное образование, проектную деятельность и элементы профориентационной практики урочной работы с целью укрепления </w:t>
      </w:r>
      <w:r w:rsidRPr="00FE26F5">
        <w:rPr>
          <w:rFonts w:ascii="Times New Roman" w:hAnsi="Times New Roman" w:cs="Times New Roman"/>
          <w:sz w:val="24"/>
          <w:szCs w:val="24"/>
        </w:rPr>
        <w:t xml:space="preserve">связи учебных предметов и </w:t>
      </w:r>
      <w:r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FE26F5">
        <w:rPr>
          <w:rFonts w:ascii="Times New Roman" w:hAnsi="Times New Roman" w:cs="Times New Roman"/>
          <w:sz w:val="24"/>
          <w:szCs w:val="24"/>
        </w:rPr>
        <w:t>професси</w:t>
      </w:r>
      <w:r>
        <w:rPr>
          <w:rFonts w:ascii="Times New Roman" w:hAnsi="Times New Roman" w:cs="Times New Roman"/>
          <w:sz w:val="24"/>
          <w:szCs w:val="24"/>
        </w:rPr>
        <w:t>ональной деятельности.</w:t>
      </w:r>
    </w:p>
    <w:p w:rsidR="0049744A" w:rsidRDefault="0049744A" w:rsidP="0049744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E6AC2">
        <w:rPr>
          <w:rFonts w:ascii="Times New Roman" w:hAnsi="Times New Roman" w:cs="Times New Roman"/>
          <w:sz w:val="24"/>
          <w:szCs w:val="24"/>
          <w:highlight w:val="yellow"/>
        </w:rPr>
        <w:t>0 обучающихся (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E6AC2">
        <w:rPr>
          <w:rFonts w:ascii="Times New Roman" w:hAnsi="Times New Roman" w:cs="Times New Roman"/>
          <w:sz w:val="24"/>
          <w:szCs w:val="24"/>
          <w:highlight w:val="yellow"/>
        </w:rPr>
        <w:t>0%)</w:t>
      </w:r>
      <w:r>
        <w:rPr>
          <w:rFonts w:ascii="Times New Roman" w:hAnsi="Times New Roman" w:cs="Times New Roman"/>
          <w:sz w:val="24"/>
          <w:szCs w:val="24"/>
        </w:rPr>
        <w:t xml:space="preserve"> выявлена высокая степень готовности к профессиональному выбору. Данным обучающимся необходимо оказывать помощь в укреплении их мотивации и привлекать к организации мероприятий профориентационной направленности в классе и школе.</w:t>
      </w:r>
    </w:p>
    <w:p w:rsidR="0049744A" w:rsidRDefault="0049744A" w:rsidP="0049744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Стоит отметить наличие обучающихся с низким уровнем готовности к профессиональному выбору </w:t>
      </w:r>
      <w:r w:rsidRPr="001E6AC2">
        <w:rPr>
          <w:rFonts w:ascii="Times New Roman" w:hAnsi="Times New Roman" w:cs="Times New Roman"/>
          <w:sz w:val="24"/>
          <w:szCs w:val="24"/>
          <w:highlight w:val="yellow"/>
        </w:rPr>
        <w:t>(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1E6AC2">
        <w:rPr>
          <w:rFonts w:ascii="Times New Roman" w:hAnsi="Times New Roman" w:cs="Times New Roman"/>
          <w:sz w:val="24"/>
          <w:szCs w:val="24"/>
          <w:highlight w:val="yellow"/>
        </w:rPr>
        <w:t>0%)</w:t>
      </w:r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 с данными обучающимися предполагает ряд задач, затрагивающих знакомство с миром профессий, привитие уважения к труду, развитию их способностей в школе и системе дополнительного образования. С целью повышения эффективности решения таких задач классному руководителю рекомендовано привлекать родительскую общественность.</w:t>
      </w:r>
    </w:p>
    <w:p w:rsidR="00B17DE7" w:rsidRPr="00B17DE7" w:rsidRDefault="00B17DE7" w:rsidP="0049744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7DE7">
        <w:rPr>
          <w:rFonts w:ascii="Times New Roman" w:hAnsi="Times New Roman" w:cs="Times New Roman"/>
          <w:color w:val="FF0000"/>
          <w:sz w:val="24"/>
          <w:szCs w:val="24"/>
        </w:rPr>
        <w:t xml:space="preserve">Прошу проанализировать результаты обучающихся 6 класса, осваивающих </w:t>
      </w:r>
      <w:proofErr w:type="spellStart"/>
      <w:r w:rsidRPr="00B17DE7">
        <w:rPr>
          <w:rFonts w:ascii="Times New Roman" w:hAnsi="Times New Roman" w:cs="Times New Roman"/>
          <w:color w:val="FF0000"/>
          <w:sz w:val="24"/>
          <w:szCs w:val="24"/>
        </w:rPr>
        <w:t>Профминимум</w:t>
      </w:r>
      <w:proofErr w:type="spellEnd"/>
      <w:r w:rsidRPr="00B17DE7">
        <w:rPr>
          <w:rFonts w:ascii="Times New Roman" w:hAnsi="Times New Roman" w:cs="Times New Roman"/>
          <w:color w:val="FF0000"/>
          <w:sz w:val="24"/>
          <w:szCs w:val="24"/>
        </w:rPr>
        <w:t xml:space="preserve"> на базовом уровне (не зарегистрированных на платформе «Билет в</w:t>
      </w: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B17DE7">
        <w:rPr>
          <w:rFonts w:ascii="Times New Roman" w:hAnsi="Times New Roman" w:cs="Times New Roman"/>
          <w:color w:val="FF0000"/>
          <w:sz w:val="24"/>
          <w:szCs w:val="24"/>
        </w:rPr>
        <w:t xml:space="preserve">будущее») с результатами детей, осваивающих </w:t>
      </w:r>
      <w:proofErr w:type="spellStart"/>
      <w:r w:rsidRPr="00B17DE7">
        <w:rPr>
          <w:rFonts w:ascii="Times New Roman" w:hAnsi="Times New Roman" w:cs="Times New Roman"/>
          <w:color w:val="FF0000"/>
          <w:sz w:val="24"/>
          <w:szCs w:val="24"/>
        </w:rPr>
        <w:t>Профминимум</w:t>
      </w:r>
      <w:proofErr w:type="spellEnd"/>
      <w:r w:rsidRPr="00B17DE7">
        <w:rPr>
          <w:rFonts w:ascii="Times New Roman" w:hAnsi="Times New Roman" w:cs="Times New Roman"/>
          <w:color w:val="FF0000"/>
          <w:sz w:val="24"/>
          <w:szCs w:val="24"/>
        </w:rPr>
        <w:t xml:space="preserve"> на основном уровне («билетных») (если такие классы есть).</w:t>
      </w:r>
      <w:bookmarkStart w:id="0" w:name="_GoBack"/>
      <w:bookmarkEnd w:id="0"/>
    </w:p>
    <w:p w:rsidR="0049744A" w:rsidRDefault="0049744A" w:rsidP="009501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744A" w:rsidRDefault="0049744A" w:rsidP="009501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162" w:rsidRDefault="00950162" w:rsidP="009501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950162" w:rsidRDefault="00950162" w:rsidP="009501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72AF" w:rsidRPr="005F43E5" w:rsidRDefault="00950162" w:rsidP="005F43E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_______________/</w:t>
      </w:r>
      <w:r w:rsidR="005F43E5" w:rsidRPr="005F43E5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1872AF" w:rsidRPr="005F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BF0"/>
    <w:multiLevelType w:val="hybridMultilevel"/>
    <w:tmpl w:val="13BA08D2"/>
    <w:lvl w:ilvl="0" w:tplc="48A693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7C7AF2"/>
    <w:multiLevelType w:val="hybridMultilevel"/>
    <w:tmpl w:val="D73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740D"/>
    <w:multiLevelType w:val="hybridMultilevel"/>
    <w:tmpl w:val="E4E0F6A6"/>
    <w:lvl w:ilvl="0" w:tplc="48A69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0046C2"/>
    <w:multiLevelType w:val="multilevel"/>
    <w:tmpl w:val="89E0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B54E2"/>
    <w:multiLevelType w:val="hybridMultilevel"/>
    <w:tmpl w:val="2E76B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00009"/>
    <w:multiLevelType w:val="hybridMultilevel"/>
    <w:tmpl w:val="8AAA1C78"/>
    <w:lvl w:ilvl="0" w:tplc="76984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62"/>
    <w:rsid w:val="00011ED9"/>
    <w:rsid w:val="000622BA"/>
    <w:rsid w:val="00071ECE"/>
    <w:rsid w:val="000A78F5"/>
    <w:rsid w:val="000C1F66"/>
    <w:rsid w:val="000C7DB5"/>
    <w:rsid w:val="00102419"/>
    <w:rsid w:val="0010269B"/>
    <w:rsid w:val="00123CD5"/>
    <w:rsid w:val="00131D59"/>
    <w:rsid w:val="001872AF"/>
    <w:rsid w:val="001B76E2"/>
    <w:rsid w:val="001E6AC2"/>
    <w:rsid w:val="0023694B"/>
    <w:rsid w:val="00251120"/>
    <w:rsid w:val="00254BF6"/>
    <w:rsid w:val="004607DB"/>
    <w:rsid w:val="0049744A"/>
    <w:rsid w:val="004A2688"/>
    <w:rsid w:val="005151AD"/>
    <w:rsid w:val="00576E32"/>
    <w:rsid w:val="005F43E5"/>
    <w:rsid w:val="005F4C7E"/>
    <w:rsid w:val="00616DDC"/>
    <w:rsid w:val="00642687"/>
    <w:rsid w:val="006757F5"/>
    <w:rsid w:val="006B37B0"/>
    <w:rsid w:val="006B68AA"/>
    <w:rsid w:val="006C4162"/>
    <w:rsid w:val="006C5D7D"/>
    <w:rsid w:val="006F25BA"/>
    <w:rsid w:val="00766A17"/>
    <w:rsid w:val="00795DA8"/>
    <w:rsid w:val="00795F0C"/>
    <w:rsid w:val="007A2353"/>
    <w:rsid w:val="007A769A"/>
    <w:rsid w:val="007C0FB3"/>
    <w:rsid w:val="00826555"/>
    <w:rsid w:val="008349A3"/>
    <w:rsid w:val="00835452"/>
    <w:rsid w:val="00836F4A"/>
    <w:rsid w:val="0085126C"/>
    <w:rsid w:val="008D50CB"/>
    <w:rsid w:val="00950162"/>
    <w:rsid w:val="009D1898"/>
    <w:rsid w:val="009D34E7"/>
    <w:rsid w:val="009E329A"/>
    <w:rsid w:val="00AA5F82"/>
    <w:rsid w:val="00AD5B0A"/>
    <w:rsid w:val="00B06F3B"/>
    <w:rsid w:val="00B17DE7"/>
    <w:rsid w:val="00B33958"/>
    <w:rsid w:val="00B534E8"/>
    <w:rsid w:val="00B82A96"/>
    <w:rsid w:val="00CA1AE8"/>
    <w:rsid w:val="00D67E8A"/>
    <w:rsid w:val="00DC71BC"/>
    <w:rsid w:val="00DC7DB2"/>
    <w:rsid w:val="00E23FF6"/>
    <w:rsid w:val="00E45F80"/>
    <w:rsid w:val="00E76C12"/>
    <w:rsid w:val="00EE3177"/>
    <w:rsid w:val="00F354C0"/>
    <w:rsid w:val="00F600D3"/>
    <w:rsid w:val="00FB2737"/>
    <w:rsid w:val="00FE26F5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E26C"/>
  <w15:docId w15:val="{F78E3BC5-FB23-42AC-A843-0387F2D6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162"/>
    <w:pPr>
      <w:spacing w:after="0" w:line="240" w:lineRule="auto"/>
    </w:pPr>
  </w:style>
  <w:style w:type="table" w:styleId="a5">
    <w:name w:val="Table Grid"/>
    <w:basedOn w:val="a1"/>
    <w:rsid w:val="0095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14</cp:revision>
  <cp:lastPrinted>2021-01-08T08:19:00Z</cp:lastPrinted>
  <dcterms:created xsi:type="dcterms:W3CDTF">2024-03-14T11:45:00Z</dcterms:created>
  <dcterms:modified xsi:type="dcterms:W3CDTF">2024-03-20T08:36:00Z</dcterms:modified>
</cp:coreProperties>
</file>